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48" w:rsidRPr="00DE27F3" w:rsidRDefault="00365E1B" w:rsidP="001B6E48">
      <w:pPr>
        <w:jc w:val="right"/>
        <w:rPr>
          <w:rFonts w:ascii="Times New Roman" w:eastAsia="MS Gothic" w:hAnsi="Times New Roman" w:cs="Times New Roman"/>
        </w:rPr>
      </w:pPr>
      <w:r>
        <w:rPr>
          <w:rFonts w:ascii="Times New Roman" w:eastAsia="MS Gothic" w:hAnsi="Times New Roman" w:cs="Times New Roman"/>
        </w:rPr>
        <w:t>Приложение №3 к ООП О</w:t>
      </w:r>
      <w:r w:rsidR="001B6E48" w:rsidRPr="00DE27F3">
        <w:rPr>
          <w:rFonts w:ascii="Times New Roman" w:eastAsia="MS Gothic" w:hAnsi="Times New Roman" w:cs="Times New Roman"/>
        </w:rPr>
        <w:t xml:space="preserve">ОО </w:t>
      </w:r>
    </w:p>
    <w:p w:rsidR="001B6E48" w:rsidRDefault="001B6E48" w:rsidP="001B6E48">
      <w:pPr>
        <w:jc w:val="right"/>
        <w:rPr>
          <w:rFonts w:ascii="Times New Roman" w:eastAsia="MS Gothic" w:hAnsi="Times New Roman" w:cs="Times New Roman"/>
        </w:rPr>
      </w:pPr>
      <w:r w:rsidRPr="00DE27F3">
        <w:rPr>
          <w:rFonts w:ascii="Times New Roman" w:eastAsia="MS Gothic" w:hAnsi="Times New Roman" w:cs="Times New Roman"/>
        </w:rPr>
        <w:t>Утверждаю директор школы</w:t>
      </w:r>
      <w:r>
        <w:rPr>
          <w:rFonts w:ascii="Times New Roman" w:eastAsia="MS Gothic" w:hAnsi="Times New Roman" w:cs="Times New Roman"/>
        </w:rPr>
        <w:t>:</w:t>
      </w:r>
    </w:p>
    <w:p w:rsidR="001B6E48" w:rsidRDefault="001B6E48" w:rsidP="001B6E48">
      <w:pPr>
        <w:jc w:val="right"/>
        <w:rPr>
          <w:rFonts w:ascii="Times New Roman" w:eastAsia="MS Gothic" w:hAnsi="Times New Roman" w:cs="Times New Roman"/>
        </w:rPr>
      </w:pPr>
      <w:r w:rsidRPr="00DE27F3">
        <w:rPr>
          <w:rFonts w:ascii="Times New Roman" w:eastAsia="MS Gothic" w:hAnsi="Times New Roman" w:cs="Times New Roman"/>
        </w:rPr>
        <w:t>_________________</w:t>
      </w:r>
      <w:r>
        <w:rPr>
          <w:rFonts w:ascii="Times New Roman" w:eastAsia="MS Gothic" w:hAnsi="Times New Roman" w:cs="Times New Roman"/>
        </w:rPr>
        <w:t>/</w:t>
      </w:r>
      <w:proofErr w:type="spellStart"/>
      <w:r>
        <w:rPr>
          <w:rFonts w:ascii="Times New Roman" w:eastAsia="MS Gothic" w:hAnsi="Times New Roman" w:cs="Times New Roman"/>
        </w:rPr>
        <w:t>И.И.Афанасьев</w:t>
      </w:r>
      <w:proofErr w:type="spellEnd"/>
      <w:r>
        <w:rPr>
          <w:rFonts w:ascii="Times New Roman" w:eastAsia="MS Gothic" w:hAnsi="Times New Roman" w:cs="Times New Roman"/>
        </w:rPr>
        <w:t>/</w:t>
      </w:r>
    </w:p>
    <w:p w:rsidR="001B6E48" w:rsidRPr="001B6E48" w:rsidRDefault="00916B64" w:rsidP="001B6E48">
      <w:pPr>
        <w:jc w:val="right"/>
        <w:rPr>
          <w:rFonts w:ascii="Times New Roman" w:eastAsia="MS Gothic" w:hAnsi="Times New Roman" w:cs="Times New Roman"/>
          <w:sz w:val="24"/>
          <w:szCs w:val="24"/>
        </w:rPr>
      </w:pPr>
      <w:r>
        <w:rPr>
          <w:rFonts w:ascii="Times New Roman" w:eastAsia="MS Gothic" w:hAnsi="Times New Roman" w:cs="Times New Roman"/>
        </w:rPr>
        <w:t>Приказ №</w:t>
      </w:r>
      <w:r w:rsidR="000C4CEC">
        <w:rPr>
          <w:rFonts w:ascii="Times New Roman" w:eastAsia="MS Gothic" w:hAnsi="Times New Roman" w:cs="Times New Roman"/>
        </w:rPr>
        <w:t>____</w:t>
      </w:r>
      <w:r>
        <w:rPr>
          <w:rFonts w:ascii="Times New Roman" w:eastAsia="MS Gothic" w:hAnsi="Times New Roman" w:cs="Times New Roman"/>
        </w:rPr>
        <w:t xml:space="preserve"> </w:t>
      </w:r>
      <w:r w:rsidR="000C4CEC">
        <w:rPr>
          <w:rFonts w:ascii="Times New Roman" w:eastAsia="MS Gothic" w:hAnsi="Times New Roman" w:cs="Times New Roman"/>
        </w:rPr>
        <w:t xml:space="preserve"> от 31.08.2021</w:t>
      </w:r>
    </w:p>
    <w:p w:rsidR="001B6E48" w:rsidRPr="001B6E48" w:rsidRDefault="008C3680" w:rsidP="001B6E48">
      <w:pPr>
        <w:jc w:val="center"/>
        <w:rPr>
          <w:rFonts w:ascii="Times New Roman" w:hAnsi="Times New Roman" w:cs="Times New Roman"/>
          <w:b/>
          <w:i/>
          <w:sz w:val="24"/>
          <w:szCs w:val="24"/>
        </w:rPr>
      </w:pPr>
      <w:r w:rsidRPr="00C3396B">
        <w:rPr>
          <w:rFonts w:ascii="Times New Roman" w:eastAsia="MS Gothic" w:hAnsi="Times New Roman"/>
          <w:b/>
          <w:bCs/>
          <w:caps/>
          <w:kern w:val="32"/>
          <w:sz w:val="24"/>
          <w:szCs w:val="24"/>
          <w:lang w:eastAsia="ru-RU"/>
        </w:rPr>
        <w:t xml:space="preserve"> </w:t>
      </w:r>
      <w:r w:rsidR="001B6E48" w:rsidRPr="001B6E48">
        <w:rPr>
          <w:rFonts w:ascii="Times New Roman" w:eastAsia="MS Gothic" w:hAnsi="Times New Roman" w:cs="Times New Roman"/>
          <w:b/>
          <w:sz w:val="24"/>
          <w:szCs w:val="24"/>
        </w:rPr>
        <w:t>3.1.</w:t>
      </w:r>
      <w:r w:rsidR="001B6E48" w:rsidRPr="001B6E48">
        <w:rPr>
          <w:rFonts w:ascii="Times New Roman" w:hAnsi="Times New Roman" w:cs="Times New Roman"/>
          <w:b/>
          <w:i/>
          <w:sz w:val="24"/>
          <w:szCs w:val="24"/>
        </w:rPr>
        <w:t xml:space="preserve"> УЧЕБНЫЙ ПЛАН </w:t>
      </w:r>
    </w:p>
    <w:p w:rsidR="001B6E48" w:rsidRPr="001B6E48" w:rsidRDefault="00133AC2" w:rsidP="001B6E48">
      <w:pPr>
        <w:jc w:val="center"/>
        <w:rPr>
          <w:rFonts w:ascii="Times New Roman" w:hAnsi="Times New Roman" w:cs="Times New Roman"/>
          <w:b/>
          <w:i/>
          <w:sz w:val="24"/>
          <w:szCs w:val="24"/>
        </w:rPr>
      </w:pPr>
      <w:r>
        <w:rPr>
          <w:rFonts w:ascii="Times New Roman" w:hAnsi="Times New Roman" w:cs="Times New Roman"/>
          <w:b/>
          <w:i/>
          <w:sz w:val="24"/>
          <w:szCs w:val="24"/>
        </w:rPr>
        <w:t xml:space="preserve">Основного общего образования  (5-9 </w:t>
      </w:r>
      <w:r w:rsidR="00101446">
        <w:rPr>
          <w:rFonts w:ascii="Times New Roman" w:hAnsi="Times New Roman" w:cs="Times New Roman"/>
          <w:b/>
          <w:i/>
          <w:sz w:val="24"/>
          <w:szCs w:val="24"/>
        </w:rPr>
        <w:t>классы, реализующие ФГОС О</w:t>
      </w:r>
      <w:r w:rsidR="001B6E48" w:rsidRPr="001B6E48">
        <w:rPr>
          <w:rFonts w:ascii="Times New Roman" w:hAnsi="Times New Roman" w:cs="Times New Roman"/>
          <w:b/>
          <w:i/>
          <w:sz w:val="24"/>
          <w:szCs w:val="24"/>
        </w:rPr>
        <w:t>ОО)</w:t>
      </w:r>
    </w:p>
    <w:p w:rsidR="001B6E48" w:rsidRPr="001B6E48" w:rsidRDefault="001B6E48" w:rsidP="001B6E48">
      <w:pPr>
        <w:jc w:val="center"/>
        <w:rPr>
          <w:rFonts w:ascii="Times New Roman" w:hAnsi="Times New Roman" w:cs="Times New Roman"/>
          <w:b/>
          <w:i/>
          <w:sz w:val="24"/>
          <w:szCs w:val="24"/>
        </w:rPr>
      </w:pPr>
      <w:r w:rsidRPr="001B6E48">
        <w:rPr>
          <w:rFonts w:ascii="Times New Roman" w:hAnsi="Times New Roman" w:cs="Times New Roman"/>
          <w:b/>
          <w:i/>
          <w:sz w:val="24"/>
          <w:szCs w:val="24"/>
        </w:rPr>
        <w:t>муниципального  бюджетного общеобразовательного учреждения</w:t>
      </w:r>
    </w:p>
    <w:p w:rsidR="001B6E48" w:rsidRPr="001B6E48" w:rsidRDefault="001B6E48" w:rsidP="001B6E48">
      <w:pPr>
        <w:jc w:val="center"/>
        <w:rPr>
          <w:rFonts w:ascii="Times New Roman" w:hAnsi="Times New Roman" w:cs="Times New Roman"/>
          <w:b/>
          <w:i/>
          <w:sz w:val="24"/>
          <w:szCs w:val="24"/>
        </w:rPr>
      </w:pPr>
      <w:r w:rsidRPr="001B6E48">
        <w:rPr>
          <w:rFonts w:ascii="Times New Roman" w:hAnsi="Times New Roman" w:cs="Times New Roman"/>
          <w:b/>
          <w:i/>
          <w:sz w:val="24"/>
          <w:szCs w:val="24"/>
        </w:rPr>
        <w:t xml:space="preserve">средней общеобразовательной школы </w:t>
      </w:r>
      <w:proofErr w:type="spellStart"/>
      <w:r w:rsidRPr="001B6E48">
        <w:rPr>
          <w:rFonts w:ascii="Times New Roman" w:hAnsi="Times New Roman" w:cs="Times New Roman"/>
          <w:b/>
          <w:i/>
          <w:sz w:val="24"/>
          <w:szCs w:val="24"/>
        </w:rPr>
        <w:t>с</w:t>
      </w:r>
      <w:proofErr w:type="gramStart"/>
      <w:r w:rsidRPr="001B6E48">
        <w:rPr>
          <w:rFonts w:ascii="Times New Roman" w:hAnsi="Times New Roman" w:cs="Times New Roman"/>
          <w:b/>
          <w:i/>
          <w:sz w:val="24"/>
          <w:szCs w:val="24"/>
        </w:rPr>
        <w:t>.М</w:t>
      </w:r>
      <w:proofErr w:type="gramEnd"/>
      <w:r w:rsidRPr="001B6E48">
        <w:rPr>
          <w:rFonts w:ascii="Times New Roman" w:hAnsi="Times New Roman" w:cs="Times New Roman"/>
          <w:b/>
          <w:i/>
          <w:sz w:val="24"/>
          <w:szCs w:val="24"/>
        </w:rPr>
        <w:t>азейка</w:t>
      </w:r>
      <w:proofErr w:type="spellEnd"/>
    </w:p>
    <w:p w:rsidR="00B200B6" w:rsidRPr="00133AC2" w:rsidRDefault="001B6E48" w:rsidP="00133AC2">
      <w:pPr>
        <w:jc w:val="center"/>
        <w:rPr>
          <w:rFonts w:ascii="Times New Roman" w:hAnsi="Times New Roman" w:cs="Times New Roman"/>
          <w:b/>
          <w:i/>
          <w:sz w:val="24"/>
          <w:szCs w:val="24"/>
        </w:rPr>
      </w:pPr>
      <w:proofErr w:type="spellStart"/>
      <w:r w:rsidRPr="001B6E48">
        <w:rPr>
          <w:rFonts w:ascii="Times New Roman" w:hAnsi="Times New Roman" w:cs="Times New Roman"/>
          <w:b/>
          <w:i/>
          <w:sz w:val="24"/>
          <w:szCs w:val="24"/>
        </w:rPr>
        <w:t>Добринского</w:t>
      </w:r>
      <w:proofErr w:type="spellEnd"/>
      <w:r w:rsidRPr="001B6E48">
        <w:rPr>
          <w:rFonts w:ascii="Times New Roman" w:hAnsi="Times New Roman" w:cs="Times New Roman"/>
          <w:b/>
          <w:i/>
          <w:sz w:val="24"/>
          <w:szCs w:val="24"/>
        </w:rPr>
        <w:t xml:space="preserve"> муницип</w:t>
      </w:r>
      <w:r w:rsidR="00133AC2">
        <w:rPr>
          <w:rFonts w:ascii="Times New Roman" w:hAnsi="Times New Roman" w:cs="Times New Roman"/>
          <w:b/>
          <w:i/>
          <w:sz w:val="24"/>
          <w:szCs w:val="24"/>
        </w:rPr>
        <w:t>ального района  Липецкой области.</w:t>
      </w:r>
    </w:p>
    <w:p w:rsidR="00154E6C" w:rsidRPr="00DB598F" w:rsidRDefault="00154E6C" w:rsidP="00154E6C">
      <w:pPr>
        <w:spacing w:after="0" w:line="240" w:lineRule="auto"/>
        <w:ind w:firstLine="709"/>
        <w:jc w:val="center"/>
        <w:rPr>
          <w:rFonts w:ascii="Times New Roman" w:hAnsi="Times New Roman" w:cs="Times New Roman"/>
          <w:b/>
          <w:sz w:val="28"/>
          <w:szCs w:val="28"/>
        </w:rPr>
      </w:pPr>
      <w:r w:rsidRPr="00DB598F">
        <w:rPr>
          <w:rFonts w:ascii="Times New Roman" w:hAnsi="Times New Roman" w:cs="Times New Roman"/>
          <w:b/>
          <w:sz w:val="28"/>
          <w:szCs w:val="28"/>
        </w:rPr>
        <w:t>ПОЯСНИТЕЛЬНАЯ ЗАПИСКА</w:t>
      </w:r>
    </w:p>
    <w:p w:rsidR="00365E1B" w:rsidRDefault="00365E1B" w:rsidP="00365E1B">
      <w:pPr>
        <w:rPr>
          <w:rFonts w:ascii="Times New Roman" w:hAnsi="Times New Roman" w:cs="Times New Roman"/>
          <w:color w:val="000000"/>
          <w:sz w:val="24"/>
          <w:szCs w:val="24"/>
        </w:rPr>
      </w:pPr>
      <w:bookmarkStart w:id="0" w:name="_GoBack"/>
      <w:r w:rsidRPr="00365E1B">
        <w:rPr>
          <w:rFonts w:ascii="Times New Roman" w:hAnsi="Times New Roman" w:cs="Times New Roman"/>
          <w:color w:val="000000"/>
          <w:sz w:val="24"/>
          <w:szCs w:val="24"/>
        </w:rPr>
        <w:t>Учебный план для учащихся 5-9 классов, реализующий федеральный государственный образовательный стандарт, сформирован в соответствии с нормативно</w:t>
      </w:r>
      <w:r>
        <w:rPr>
          <w:rFonts w:ascii="Times New Roman" w:hAnsi="Times New Roman" w:cs="Times New Roman"/>
          <w:color w:val="000000"/>
          <w:sz w:val="24"/>
          <w:szCs w:val="24"/>
        </w:rPr>
        <w:t>-</w:t>
      </w:r>
      <w:r w:rsidRPr="00365E1B">
        <w:rPr>
          <w:rFonts w:ascii="Times New Roman" w:hAnsi="Times New Roman" w:cs="Times New Roman"/>
          <w:color w:val="000000"/>
          <w:sz w:val="24"/>
          <w:szCs w:val="24"/>
        </w:rPr>
        <w:t>правовыми документами:</w:t>
      </w:r>
    </w:p>
    <w:p w:rsidR="00365E1B" w:rsidRDefault="00365E1B" w:rsidP="00365E1B">
      <w:pPr>
        <w:rPr>
          <w:rFonts w:ascii="Times New Roman" w:hAnsi="Times New Roman" w:cs="Times New Roman"/>
          <w:color w:val="000000"/>
          <w:sz w:val="24"/>
          <w:szCs w:val="24"/>
        </w:rPr>
      </w:pPr>
      <w:r w:rsidRPr="00365E1B">
        <w:rPr>
          <w:rFonts w:ascii="Times New Roman" w:hAnsi="Times New Roman" w:cs="Times New Roman"/>
          <w:color w:val="000000"/>
          <w:sz w:val="24"/>
          <w:szCs w:val="24"/>
        </w:rPr>
        <w:t xml:space="preserve"> - Федеральным законом от 29.12.2012 г. № 273-ФЗ «Об образовании в Российской Федерации»;</w:t>
      </w:r>
    </w:p>
    <w:p w:rsidR="00365E1B" w:rsidRDefault="00365E1B" w:rsidP="00365E1B">
      <w:pPr>
        <w:rPr>
          <w:rFonts w:ascii="Times New Roman" w:hAnsi="Times New Roman" w:cs="Times New Roman"/>
          <w:color w:val="000000"/>
          <w:sz w:val="24"/>
          <w:szCs w:val="24"/>
        </w:rPr>
      </w:pPr>
      <w:r w:rsidRPr="00365E1B">
        <w:rPr>
          <w:rFonts w:ascii="Times New Roman" w:hAnsi="Times New Roman" w:cs="Times New Roman"/>
          <w:color w:val="000000"/>
          <w:sz w:val="24"/>
          <w:szCs w:val="24"/>
        </w:rPr>
        <w:t xml:space="preserve"> - приказом </w:t>
      </w:r>
      <w:proofErr w:type="spellStart"/>
      <w:r w:rsidRPr="00365E1B">
        <w:rPr>
          <w:rFonts w:ascii="Times New Roman" w:hAnsi="Times New Roman" w:cs="Times New Roman"/>
          <w:color w:val="000000"/>
          <w:sz w:val="24"/>
          <w:szCs w:val="24"/>
        </w:rPr>
        <w:t>Минобрнауки</w:t>
      </w:r>
      <w:proofErr w:type="spellEnd"/>
      <w:r w:rsidRPr="00365E1B">
        <w:rPr>
          <w:rFonts w:ascii="Times New Roman" w:hAnsi="Times New Roman" w:cs="Times New Roman"/>
          <w:color w:val="000000"/>
          <w:sz w:val="24"/>
          <w:szCs w:val="24"/>
        </w:rPr>
        <w:t xml:space="preserve"> России от 17.12.2010 № 1897 (в ред. приказа от 31.12.2015 №1577);</w:t>
      </w:r>
    </w:p>
    <w:p w:rsidR="00365E1B" w:rsidRDefault="00365E1B" w:rsidP="00365E1B">
      <w:pPr>
        <w:rPr>
          <w:rFonts w:ascii="Times New Roman" w:hAnsi="Times New Roman" w:cs="Times New Roman"/>
          <w:color w:val="333333"/>
          <w:sz w:val="24"/>
          <w:szCs w:val="24"/>
        </w:rPr>
      </w:pPr>
      <w:r w:rsidRPr="00365E1B">
        <w:rPr>
          <w:rFonts w:ascii="Times New Roman" w:hAnsi="Times New Roman" w:cs="Times New Roman"/>
          <w:color w:val="000000"/>
          <w:sz w:val="24"/>
          <w:szCs w:val="24"/>
        </w:rPr>
        <w:t xml:space="preserve"> - </w:t>
      </w:r>
      <w:r w:rsidRPr="00365E1B">
        <w:rPr>
          <w:rFonts w:ascii="Times New Roman" w:hAnsi="Times New Roman" w:cs="Times New Roman"/>
          <w:color w:val="333333"/>
          <w:sz w:val="24"/>
          <w:szCs w:val="24"/>
        </w:rPr>
        <w:t>Приказом Министерства просвещения Российской Федерации от 20.05.2020 № 254</w:t>
      </w:r>
      <w:r w:rsidRPr="00365E1B">
        <w:rPr>
          <w:rFonts w:ascii="Times New Roman" w:hAnsi="Times New Roman" w:cs="Times New Roman"/>
          <w:color w:val="333333"/>
          <w:sz w:val="24"/>
          <w:szCs w:val="24"/>
        </w:rPr>
        <w:br/>
        <w:t>"Об утверждении федерального перечня учебников, допущенных к использованию при</w:t>
      </w:r>
      <w:r w:rsidRPr="00365E1B">
        <w:rPr>
          <w:rFonts w:ascii="Times New Roman" w:hAnsi="Times New Roman" w:cs="Times New Roman"/>
          <w:color w:val="333333"/>
          <w:sz w:val="24"/>
          <w:szCs w:val="24"/>
        </w:rPr>
        <w:br/>
        <w:t>реализации имеющих государственную аккредитацию обра</w:t>
      </w:r>
      <w:r>
        <w:rPr>
          <w:rFonts w:ascii="Times New Roman" w:hAnsi="Times New Roman" w:cs="Times New Roman"/>
          <w:color w:val="333333"/>
          <w:sz w:val="24"/>
          <w:szCs w:val="24"/>
        </w:rPr>
        <w:t xml:space="preserve">зовательных программ начального </w:t>
      </w:r>
      <w:r w:rsidRPr="00365E1B">
        <w:rPr>
          <w:rFonts w:ascii="Times New Roman" w:hAnsi="Times New Roman" w:cs="Times New Roman"/>
          <w:color w:val="333333"/>
          <w:sz w:val="24"/>
          <w:szCs w:val="24"/>
        </w:rPr>
        <w:t>общего, основного общего, среднего общего образования</w:t>
      </w:r>
      <w:r>
        <w:rPr>
          <w:rFonts w:ascii="Times New Roman" w:hAnsi="Times New Roman" w:cs="Times New Roman"/>
          <w:color w:val="333333"/>
          <w:sz w:val="24"/>
          <w:szCs w:val="24"/>
        </w:rPr>
        <w:t xml:space="preserve"> организациями, осуществляющими </w:t>
      </w:r>
      <w:r w:rsidRPr="00365E1B">
        <w:rPr>
          <w:rFonts w:ascii="Times New Roman" w:hAnsi="Times New Roman" w:cs="Times New Roman"/>
          <w:color w:val="333333"/>
          <w:sz w:val="24"/>
          <w:szCs w:val="24"/>
        </w:rPr>
        <w:t>образовательную деятельность";</w:t>
      </w:r>
    </w:p>
    <w:p w:rsidR="00133AC2" w:rsidRDefault="00365E1B" w:rsidP="00365E1B">
      <w:pPr>
        <w:rPr>
          <w:rFonts w:ascii="Times New Roman" w:hAnsi="Times New Roman" w:cs="Times New Roman"/>
          <w:sz w:val="24"/>
          <w:szCs w:val="24"/>
        </w:rPr>
      </w:pPr>
      <w:r w:rsidRPr="00365E1B">
        <w:rPr>
          <w:rFonts w:ascii="Times New Roman" w:hAnsi="Times New Roman" w:cs="Times New Roman"/>
          <w:color w:val="000000"/>
          <w:sz w:val="24"/>
          <w:szCs w:val="24"/>
        </w:rPr>
        <w:t xml:space="preserve"> - Постановлением Главного государственного санитарного врача РФ от 28 сентября 2020 г. N 28 "Об утверждении СанПиН 2.4.3648-20"Санитарно-эпидемиологические требования к организации воспитания и обучения отдыха и оздоровления детей и молодежи»</w:t>
      </w:r>
      <w:r>
        <w:rPr>
          <w:rFonts w:ascii="Times New Roman" w:hAnsi="Times New Roman" w:cs="Times New Roman"/>
          <w:color w:val="000000"/>
          <w:sz w:val="24"/>
          <w:szCs w:val="24"/>
        </w:rPr>
        <w:t>.</w:t>
      </w:r>
      <w:r w:rsidRPr="00365E1B">
        <w:rPr>
          <w:rFonts w:ascii="Times New Roman" w:hAnsi="Times New Roman" w:cs="Times New Roman"/>
          <w:color w:val="000000"/>
          <w:sz w:val="24"/>
          <w:szCs w:val="24"/>
        </w:rPr>
        <w:t xml:space="preserve"> </w:t>
      </w:r>
      <w:bookmarkEnd w:id="0"/>
      <w:r w:rsidRPr="00365E1B">
        <w:rPr>
          <w:rFonts w:ascii="Times New Roman" w:hAnsi="Times New Roman" w:cs="Times New Roman"/>
          <w:color w:val="000000"/>
          <w:sz w:val="24"/>
          <w:szCs w:val="24"/>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w:t>
      </w:r>
      <w:r>
        <w:rPr>
          <w:rFonts w:ascii="Times New Roman" w:hAnsi="Times New Roman" w:cs="Times New Roman"/>
          <w:color w:val="000000"/>
          <w:sz w:val="24"/>
          <w:szCs w:val="24"/>
        </w:rPr>
        <w:t xml:space="preserve">. </w:t>
      </w:r>
      <w:r w:rsidR="00133AC2" w:rsidRPr="00365E1B">
        <w:rPr>
          <w:rFonts w:ascii="Times New Roman" w:hAnsi="Times New Roman" w:cs="Times New Roman"/>
          <w:sz w:val="24"/>
          <w:szCs w:val="24"/>
        </w:rPr>
        <w:t>Кроме</w:t>
      </w:r>
      <w:r w:rsidR="00133AC2" w:rsidRPr="00133AC2">
        <w:rPr>
          <w:rFonts w:ascii="Times New Roman" w:hAnsi="Times New Roman" w:cs="Times New Roman"/>
          <w:sz w:val="24"/>
          <w:szCs w:val="24"/>
        </w:rPr>
        <w:t xml:space="preserve"> того, при формировании учебного плана для обучающихся, осваивающих основную образовательную программу основного общего образования в соответствии с ФГОС ООО, учтено письмо </w:t>
      </w:r>
      <w:proofErr w:type="spellStart"/>
      <w:r w:rsidR="00133AC2" w:rsidRPr="00133AC2">
        <w:rPr>
          <w:rFonts w:ascii="Times New Roman" w:hAnsi="Times New Roman" w:cs="Times New Roman"/>
          <w:sz w:val="24"/>
          <w:szCs w:val="24"/>
        </w:rPr>
        <w:t>Минобрнауки</w:t>
      </w:r>
      <w:proofErr w:type="spellEnd"/>
      <w:r w:rsidR="00133AC2" w:rsidRPr="00133AC2">
        <w:rPr>
          <w:rFonts w:ascii="Times New Roman" w:hAnsi="Times New Roman" w:cs="Times New Roman"/>
          <w:sz w:val="24"/>
          <w:szCs w:val="24"/>
        </w:rPr>
        <w:t xml:space="preserve">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154E6C" w:rsidRPr="00DB598F" w:rsidRDefault="00154E6C" w:rsidP="00133AC2">
      <w:pPr>
        <w:pStyle w:val="a3"/>
        <w:ind w:firstLine="0"/>
        <w:rPr>
          <w:sz w:val="24"/>
          <w:szCs w:val="24"/>
        </w:rPr>
      </w:pPr>
      <w:r w:rsidRPr="00DB598F">
        <w:rPr>
          <w:sz w:val="24"/>
          <w:szCs w:val="24"/>
        </w:rPr>
        <w:t>Учебный  план  основного общего образования МБОУ С</w:t>
      </w:r>
      <w:r w:rsidR="00133AC2">
        <w:rPr>
          <w:sz w:val="24"/>
          <w:szCs w:val="24"/>
        </w:rPr>
        <w:t xml:space="preserve">ОШ  с. </w:t>
      </w:r>
      <w:proofErr w:type="spellStart"/>
      <w:r w:rsidR="00133AC2">
        <w:rPr>
          <w:sz w:val="24"/>
          <w:szCs w:val="24"/>
        </w:rPr>
        <w:t>Мазей</w:t>
      </w:r>
      <w:r w:rsidRPr="00DB598F">
        <w:rPr>
          <w:sz w:val="24"/>
          <w:szCs w:val="24"/>
        </w:rPr>
        <w:t>ка</w:t>
      </w:r>
      <w:proofErr w:type="spellEnd"/>
      <w:r w:rsidRPr="00DB598F">
        <w:rPr>
          <w:sz w:val="24"/>
          <w:szCs w:val="24"/>
        </w:rPr>
        <w:t xml:space="preserve"> является  нормативным документом, в котором  определены состав и последовательность изучения  учебных предметов, предельно допустимая аудиторная  нагрузка  учащихся  5-9 классов при 5-дневной учебной неделе.</w:t>
      </w:r>
    </w:p>
    <w:p w:rsidR="00E3502D" w:rsidRPr="00E3502D" w:rsidRDefault="00E3502D" w:rsidP="00E3502D">
      <w:pPr>
        <w:pStyle w:val="a3"/>
        <w:ind w:firstLine="0"/>
        <w:rPr>
          <w:sz w:val="24"/>
          <w:szCs w:val="24"/>
        </w:rPr>
      </w:pPr>
      <w:r w:rsidRPr="00E3502D">
        <w:rPr>
          <w:sz w:val="24"/>
          <w:szCs w:val="24"/>
        </w:rPr>
        <w:t>Учебный план определяет количество учебных занятий за 5 лет на одного учащегося не</w:t>
      </w:r>
    </w:p>
    <w:p w:rsidR="00E3502D" w:rsidRPr="00E3502D" w:rsidRDefault="00E3502D" w:rsidP="00E3502D">
      <w:pPr>
        <w:pStyle w:val="a3"/>
        <w:ind w:firstLine="0"/>
        <w:rPr>
          <w:sz w:val="24"/>
          <w:szCs w:val="24"/>
        </w:rPr>
      </w:pPr>
      <w:r w:rsidRPr="00E3502D">
        <w:rPr>
          <w:sz w:val="24"/>
          <w:szCs w:val="24"/>
        </w:rPr>
        <w:lastRenderedPageBreak/>
        <w:t>менее 5267 и не более 6020 часов. Продолж</w:t>
      </w:r>
      <w:r>
        <w:rPr>
          <w:sz w:val="24"/>
          <w:szCs w:val="24"/>
        </w:rPr>
        <w:t>ительность учебного года для 5-8</w:t>
      </w:r>
      <w:r w:rsidRPr="00E3502D">
        <w:rPr>
          <w:sz w:val="24"/>
          <w:szCs w:val="24"/>
        </w:rPr>
        <w:t xml:space="preserve"> классов составляет</w:t>
      </w:r>
      <w:r>
        <w:rPr>
          <w:sz w:val="24"/>
          <w:szCs w:val="24"/>
        </w:rPr>
        <w:t xml:space="preserve"> </w:t>
      </w:r>
      <w:r w:rsidRPr="00E3502D">
        <w:rPr>
          <w:sz w:val="24"/>
          <w:szCs w:val="24"/>
        </w:rPr>
        <w:t>34 учебных недели</w:t>
      </w:r>
      <w:r>
        <w:rPr>
          <w:sz w:val="24"/>
          <w:szCs w:val="24"/>
        </w:rPr>
        <w:t>, 9 классов-33 учебных недели</w:t>
      </w:r>
      <w:r w:rsidRPr="00E3502D">
        <w:rPr>
          <w:sz w:val="24"/>
          <w:szCs w:val="24"/>
        </w:rPr>
        <w:t>.</w:t>
      </w:r>
    </w:p>
    <w:p w:rsidR="00E3502D" w:rsidRPr="00E3502D" w:rsidRDefault="00E3502D" w:rsidP="00E3502D">
      <w:pPr>
        <w:pStyle w:val="a3"/>
        <w:ind w:firstLine="0"/>
        <w:rPr>
          <w:sz w:val="24"/>
          <w:szCs w:val="24"/>
        </w:rPr>
      </w:pPr>
      <w:r w:rsidRPr="00E3502D">
        <w:rPr>
          <w:sz w:val="24"/>
          <w:szCs w:val="24"/>
        </w:rPr>
        <w:t>Освоение учебных предметов и курсов сопровождается промежуточной аттестацией</w:t>
      </w:r>
    </w:p>
    <w:p w:rsidR="00E3502D" w:rsidRPr="00E3502D" w:rsidRDefault="00E3502D" w:rsidP="00E3502D">
      <w:pPr>
        <w:pStyle w:val="a3"/>
        <w:ind w:firstLine="0"/>
        <w:rPr>
          <w:sz w:val="24"/>
          <w:szCs w:val="24"/>
        </w:rPr>
      </w:pPr>
      <w:r w:rsidRPr="00E3502D">
        <w:rPr>
          <w:sz w:val="24"/>
          <w:szCs w:val="24"/>
        </w:rPr>
        <w:t>учащихся по всем предметам учебного плана.</w:t>
      </w:r>
    </w:p>
    <w:p w:rsidR="00E3502D" w:rsidRPr="00E3502D" w:rsidRDefault="00E3502D" w:rsidP="00E3502D">
      <w:pPr>
        <w:pStyle w:val="a3"/>
        <w:ind w:firstLine="0"/>
        <w:rPr>
          <w:sz w:val="24"/>
          <w:szCs w:val="24"/>
        </w:rPr>
      </w:pPr>
      <w:r w:rsidRPr="00E3502D">
        <w:rPr>
          <w:sz w:val="24"/>
          <w:szCs w:val="24"/>
        </w:rPr>
        <w:t>Формы промежуточной аттестации определены в соответствии с Положением о формах,</w:t>
      </w:r>
    </w:p>
    <w:p w:rsidR="00E3502D" w:rsidRPr="00E3502D" w:rsidRDefault="00E3502D" w:rsidP="00E3502D">
      <w:pPr>
        <w:pStyle w:val="a3"/>
        <w:ind w:firstLine="0"/>
        <w:rPr>
          <w:sz w:val="24"/>
          <w:szCs w:val="24"/>
        </w:rPr>
      </w:pPr>
      <w:r w:rsidRPr="00E3502D">
        <w:rPr>
          <w:sz w:val="24"/>
          <w:szCs w:val="24"/>
        </w:rPr>
        <w:t>периодичности, порядке текущего контроля успеваемости, промежуточной аттестации</w:t>
      </w:r>
    </w:p>
    <w:p w:rsidR="00E3502D" w:rsidRPr="00E3502D" w:rsidRDefault="00E3502D" w:rsidP="00E3502D">
      <w:pPr>
        <w:pStyle w:val="a3"/>
        <w:ind w:firstLine="0"/>
        <w:rPr>
          <w:sz w:val="24"/>
          <w:szCs w:val="24"/>
        </w:rPr>
      </w:pPr>
      <w:r w:rsidRPr="00E3502D">
        <w:rPr>
          <w:sz w:val="24"/>
          <w:szCs w:val="24"/>
        </w:rPr>
        <w:t>учащихся, осваивающих основные общеобразовательные программы.</w:t>
      </w:r>
    </w:p>
    <w:p w:rsidR="00E3502D" w:rsidRPr="00E3502D" w:rsidRDefault="00E3502D" w:rsidP="00E3502D">
      <w:pPr>
        <w:pStyle w:val="a3"/>
        <w:ind w:firstLine="0"/>
        <w:jc w:val="left"/>
        <w:rPr>
          <w:sz w:val="24"/>
          <w:szCs w:val="24"/>
        </w:rPr>
      </w:pPr>
      <w:r w:rsidRPr="00E3502D">
        <w:rPr>
          <w:sz w:val="24"/>
          <w:szCs w:val="24"/>
        </w:rPr>
        <w:t>Годовая промежуточная аттестация проводится по завершению освоения программ учебного</w:t>
      </w:r>
      <w:r>
        <w:rPr>
          <w:sz w:val="24"/>
          <w:szCs w:val="24"/>
        </w:rPr>
        <w:t xml:space="preserve"> </w:t>
      </w:r>
      <w:r w:rsidRPr="00E3502D">
        <w:rPr>
          <w:sz w:val="24"/>
          <w:szCs w:val="24"/>
        </w:rPr>
        <w:t>предмета, курса за учебный год (класс), в сроки, установленные календарным учебным</w:t>
      </w:r>
      <w:r>
        <w:rPr>
          <w:sz w:val="24"/>
          <w:szCs w:val="24"/>
        </w:rPr>
        <w:t xml:space="preserve"> </w:t>
      </w:r>
      <w:r w:rsidRPr="00E3502D">
        <w:rPr>
          <w:sz w:val="24"/>
          <w:szCs w:val="24"/>
        </w:rPr>
        <w:t>графиком, на основе результатов текущего контроля по четвертям, и представляет собой среднее</w:t>
      </w:r>
      <w:r>
        <w:rPr>
          <w:sz w:val="24"/>
          <w:szCs w:val="24"/>
        </w:rPr>
        <w:t xml:space="preserve"> </w:t>
      </w:r>
      <w:r w:rsidRPr="00E3502D">
        <w:rPr>
          <w:sz w:val="24"/>
          <w:szCs w:val="24"/>
        </w:rPr>
        <w:t>арифметическое результатов четвертных отметок. Округление результата проводится в пользу</w:t>
      </w:r>
      <w:r>
        <w:rPr>
          <w:sz w:val="24"/>
          <w:szCs w:val="24"/>
        </w:rPr>
        <w:t xml:space="preserve"> </w:t>
      </w:r>
      <w:r w:rsidRPr="00E3502D">
        <w:rPr>
          <w:sz w:val="24"/>
          <w:szCs w:val="24"/>
        </w:rPr>
        <w:t>учащегося с учетом административных контрольных мероприятий (работ) по итогам года (при</w:t>
      </w:r>
      <w:r>
        <w:rPr>
          <w:sz w:val="24"/>
          <w:szCs w:val="24"/>
        </w:rPr>
        <w:t xml:space="preserve"> </w:t>
      </w:r>
      <w:r w:rsidRPr="00E3502D">
        <w:rPr>
          <w:sz w:val="24"/>
          <w:szCs w:val="24"/>
        </w:rPr>
        <w:t>их наличии). Результатом годовой промежуточной аттестации является годовая отметка.</w:t>
      </w:r>
    </w:p>
    <w:p w:rsidR="00E3502D" w:rsidRPr="00E3502D" w:rsidRDefault="00E3502D" w:rsidP="00E3502D">
      <w:pPr>
        <w:pStyle w:val="a3"/>
        <w:ind w:firstLine="0"/>
        <w:rPr>
          <w:sz w:val="24"/>
          <w:szCs w:val="24"/>
        </w:rPr>
      </w:pPr>
      <w:r w:rsidRPr="00E3502D">
        <w:rPr>
          <w:sz w:val="24"/>
          <w:szCs w:val="24"/>
        </w:rPr>
        <w:t>Данный учебный план является нормативной основой для составления расписания учебных</w:t>
      </w:r>
      <w:r>
        <w:rPr>
          <w:sz w:val="24"/>
          <w:szCs w:val="24"/>
        </w:rPr>
        <w:t xml:space="preserve"> </w:t>
      </w:r>
      <w:r w:rsidRPr="00E3502D">
        <w:rPr>
          <w:sz w:val="24"/>
          <w:szCs w:val="24"/>
        </w:rPr>
        <w:t>занятий для учащихся и тарификации педагогического состава школы.</w:t>
      </w:r>
    </w:p>
    <w:p w:rsidR="00916B64" w:rsidRPr="007C3414" w:rsidRDefault="00916B64" w:rsidP="00916B64">
      <w:pPr>
        <w:autoSpaceDE w:val="0"/>
        <w:autoSpaceDN w:val="0"/>
        <w:adjustRightInd w:val="0"/>
        <w:spacing w:after="0" w:line="240" w:lineRule="auto"/>
        <w:rPr>
          <w:rFonts w:ascii="Times New Roman" w:hAnsi="Times New Roman" w:cs="Times New Roman"/>
          <w:sz w:val="24"/>
          <w:szCs w:val="24"/>
        </w:rPr>
      </w:pPr>
      <w:r w:rsidRPr="007C3414">
        <w:rPr>
          <w:rFonts w:ascii="Times New Roman" w:hAnsi="Times New Roman" w:cs="Times New Roman"/>
          <w:sz w:val="24"/>
          <w:szCs w:val="24"/>
        </w:rPr>
        <w:t>.   В Учреждении образовательная деятельность осуществляется на русском языке.</w:t>
      </w:r>
    </w:p>
    <w:p w:rsidR="00916B64" w:rsidRPr="00DB598F" w:rsidRDefault="00916B64" w:rsidP="00AF7AFE">
      <w:pPr>
        <w:pStyle w:val="a3"/>
        <w:ind w:firstLine="0"/>
        <w:jc w:val="left"/>
        <w:rPr>
          <w:sz w:val="24"/>
          <w:szCs w:val="24"/>
        </w:rPr>
      </w:pPr>
    </w:p>
    <w:p w:rsidR="00916B64" w:rsidRPr="007C3414" w:rsidRDefault="00916B64" w:rsidP="00916B64">
      <w:pPr>
        <w:spacing w:after="0" w:line="240" w:lineRule="auto"/>
        <w:jc w:val="both"/>
        <w:rPr>
          <w:rFonts w:ascii="Times New Roman" w:hAnsi="Times New Roman" w:cs="Times New Roman"/>
          <w:b/>
          <w:sz w:val="24"/>
          <w:szCs w:val="24"/>
        </w:rPr>
      </w:pPr>
      <w:r w:rsidRPr="007C3414">
        <w:rPr>
          <w:rFonts w:ascii="Times New Roman" w:hAnsi="Times New Roman" w:cs="Times New Roman"/>
          <w:b/>
          <w:sz w:val="24"/>
          <w:szCs w:val="24"/>
        </w:rPr>
        <w:t xml:space="preserve">2. Характеристика  учебного плана </w:t>
      </w:r>
    </w:p>
    <w:p w:rsidR="00916B64" w:rsidRPr="007C3414" w:rsidRDefault="00916B64" w:rsidP="00916B64">
      <w:pPr>
        <w:autoSpaceDE w:val="0"/>
        <w:autoSpaceDN w:val="0"/>
        <w:adjustRightInd w:val="0"/>
        <w:spacing w:after="0" w:line="240" w:lineRule="auto"/>
        <w:rPr>
          <w:rFonts w:ascii="Times New Roman" w:hAnsi="Times New Roman" w:cs="Times New Roman"/>
          <w:sz w:val="24"/>
          <w:szCs w:val="24"/>
        </w:rPr>
      </w:pPr>
      <w:r w:rsidRPr="007C3414">
        <w:rPr>
          <w:rFonts w:ascii="Times New Roman" w:hAnsi="Times New Roman" w:cs="Times New Roman"/>
          <w:sz w:val="24"/>
          <w:szCs w:val="24"/>
        </w:rPr>
        <w:t xml:space="preserve">    Содержание образования в 5-9 классах в соответствии с ФГОС ООО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уровня основного общего образования.</w:t>
      </w:r>
    </w:p>
    <w:p w:rsidR="00DB422F" w:rsidRPr="00DB598F" w:rsidRDefault="00916B64" w:rsidP="00DB422F">
      <w:pPr>
        <w:pStyle w:val="a3"/>
        <w:ind w:firstLine="0"/>
        <w:jc w:val="left"/>
        <w:rPr>
          <w:sz w:val="24"/>
          <w:szCs w:val="24"/>
        </w:rPr>
      </w:pPr>
      <w:r w:rsidRPr="007C3414">
        <w:rPr>
          <w:sz w:val="24"/>
          <w:szCs w:val="24"/>
        </w:rPr>
        <w:t xml:space="preserve">     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r w:rsidR="00DB422F" w:rsidRPr="00DB598F">
        <w:rPr>
          <w:sz w:val="24"/>
          <w:szCs w:val="24"/>
        </w:rPr>
        <w:t>Содержание образования в классах, обучающихся по ФГОС, реализуется</w:t>
      </w:r>
      <w:r w:rsidR="00DB422F">
        <w:rPr>
          <w:sz w:val="24"/>
          <w:szCs w:val="24"/>
        </w:rPr>
        <w:t xml:space="preserve"> </w:t>
      </w:r>
      <w:r w:rsidR="00DB422F" w:rsidRPr="00DB598F">
        <w:rPr>
          <w:sz w:val="24"/>
          <w:szCs w:val="24"/>
        </w:rPr>
        <w:t>преимущественно за счет введения учебных предметов, обеспечивающих целостное восприятие мира, системно-</w:t>
      </w:r>
      <w:proofErr w:type="spellStart"/>
      <w:r w:rsidR="00DB422F" w:rsidRPr="00DB598F">
        <w:rPr>
          <w:sz w:val="24"/>
          <w:szCs w:val="24"/>
        </w:rPr>
        <w:t>деятельностный</w:t>
      </w:r>
      <w:proofErr w:type="spellEnd"/>
      <w:r w:rsidR="00DB422F" w:rsidRPr="00DB598F">
        <w:rPr>
          <w:sz w:val="24"/>
          <w:szCs w:val="24"/>
        </w:rPr>
        <w:t xml:space="preserve"> подход и индивидуализацию обучения.</w:t>
      </w:r>
    </w:p>
    <w:p w:rsidR="00DB422F" w:rsidRPr="00DB598F" w:rsidRDefault="00DB422F" w:rsidP="00AC0336">
      <w:pPr>
        <w:pStyle w:val="a3"/>
        <w:ind w:firstLine="0"/>
        <w:jc w:val="left"/>
        <w:rPr>
          <w:sz w:val="24"/>
          <w:szCs w:val="24"/>
        </w:rPr>
      </w:pPr>
      <w:r w:rsidRPr="00DB598F">
        <w:rPr>
          <w:sz w:val="24"/>
          <w:szCs w:val="24"/>
        </w:rPr>
        <w:t>Учебный план состоит из двух частей – обязательной части и части, формируемой участниками образовательного процесса.</w:t>
      </w:r>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годам обучения, обеспечивает право на полноценное образование. Обязательная часть учебного плана включает в себя следующие предметные области:</w:t>
      </w:r>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t xml:space="preserve"> </w:t>
      </w: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«Русский язык и литература» (представлена учебными предметами «Русский язык», «Литература») </w:t>
      </w:r>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«Родной язык и родная литература» (учебные предметы «Родной язык», «Родная литература»)</w:t>
      </w:r>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t xml:space="preserve"> </w:t>
      </w: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«Иностранные языки» («Иностранный язык», «Второй иностранный язык») </w:t>
      </w:r>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«Математика и информатика» (реализуется через учебные предметы «Математика», «Алгебра», «Геометрия», «Информатика»)</w:t>
      </w:r>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t xml:space="preserve"> </w:t>
      </w: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«Общественно-научные предметы» («История России», «Всеобщая история», «Обществознание», «География»)</w:t>
      </w:r>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lastRenderedPageBreak/>
        <w:t xml:space="preserve"> </w:t>
      </w: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«Естественнонаучные предметы» («Физика», «Химия», «Биология»)</w:t>
      </w:r>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t xml:space="preserve"> </w:t>
      </w: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w:t>
      </w:r>
      <w:proofErr w:type="gramStart"/>
      <w:r w:rsidRPr="002D4746">
        <w:rPr>
          <w:rFonts w:ascii="Times New Roman" w:hAnsi="Times New Roman" w:cs="Times New Roman"/>
          <w:sz w:val="24"/>
          <w:szCs w:val="24"/>
        </w:rPr>
        <w:t>«Искусство»  (включает в себя 2 учебных предмета:</w:t>
      </w:r>
      <w:proofErr w:type="gramEnd"/>
      <w:r w:rsidRPr="002D4746">
        <w:rPr>
          <w:rFonts w:ascii="Times New Roman" w:hAnsi="Times New Roman" w:cs="Times New Roman"/>
          <w:sz w:val="24"/>
          <w:szCs w:val="24"/>
        </w:rPr>
        <w:t xml:space="preserve"> </w:t>
      </w:r>
      <w:proofErr w:type="gramStart"/>
      <w:r w:rsidRPr="002D4746">
        <w:rPr>
          <w:rFonts w:ascii="Times New Roman" w:hAnsi="Times New Roman" w:cs="Times New Roman"/>
          <w:sz w:val="24"/>
          <w:szCs w:val="24"/>
        </w:rPr>
        <w:t xml:space="preserve">«Музыка» и «Изобразительное искусство») </w:t>
      </w:r>
      <w:proofErr w:type="gramEnd"/>
    </w:p>
    <w:p w:rsidR="00DB422F" w:rsidRPr="002D4746" w:rsidRDefault="00DB422F" w:rsidP="00DB422F">
      <w:pPr>
        <w:jc w:val="both"/>
        <w:rPr>
          <w:rFonts w:ascii="Times New Roman" w:hAnsi="Times New Roman" w:cs="Times New Roman"/>
          <w:sz w:val="24"/>
          <w:szCs w:val="24"/>
        </w:rPr>
      </w:pP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«Технология» (представлена предметом «Технология») </w:t>
      </w:r>
    </w:p>
    <w:p w:rsidR="00DB422F" w:rsidRDefault="00DB422F" w:rsidP="00DB422F">
      <w:pPr>
        <w:rPr>
          <w:rFonts w:ascii="Times New Roman" w:hAnsi="Times New Roman" w:cs="Times New Roman"/>
          <w:sz w:val="24"/>
          <w:szCs w:val="24"/>
        </w:rPr>
      </w:pPr>
      <w:r w:rsidRPr="002D4746">
        <w:rPr>
          <w:rFonts w:ascii="Times New Roman" w:hAnsi="Times New Roman" w:cs="Times New Roman"/>
          <w:sz w:val="24"/>
          <w:szCs w:val="24"/>
        </w:rPr>
        <w:sym w:font="Symbol" w:char="00B7"/>
      </w:r>
      <w:r w:rsidRPr="002D4746">
        <w:rPr>
          <w:rFonts w:ascii="Times New Roman" w:hAnsi="Times New Roman" w:cs="Times New Roman"/>
          <w:sz w:val="24"/>
          <w:szCs w:val="24"/>
        </w:rPr>
        <w:t xml:space="preserve"> «Физическая культура и основы безопасности жизнедеятельности» (представлена учебным предметом «Физическая культура» и «Основы безопасности жизнедеятельности»). </w:t>
      </w:r>
    </w:p>
    <w:p w:rsidR="00916B64" w:rsidRPr="00DB422F" w:rsidRDefault="00916B64" w:rsidP="00DB422F">
      <w:pPr>
        <w:rPr>
          <w:rFonts w:ascii="Times New Roman" w:hAnsi="Times New Roman" w:cs="Times New Roman"/>
          <w:sz w:val="24"/>
          <w:szCs w:val="24"/>
        </w:rPr>
      </w:pPr>
      <w:proofErr w:type="gramStart"/>
      <w:r w:rsidRPr="007C3414">
        <w:rPr>
          <w:rFonts w:ascii="Times New Roman" w:hAnsi="Times New Roman" w:cs="Times New Roman"/>
          <w:sz w:val="24"/>
          <w:szCs w:val="24"/>
        </w:rPr>
        <w:t>В целях реализации прав, установленных частями 1, 4 статьи 14, частью 3 статьи 44 Федерального закона от 29.12.2012 № 273-ФЗ «Об образовании в Российской Федерации», на выбор языков образования и согласно заявлениям родителей (законных представителей), с учетом мнения учащихся</w:t>
      </w:r>
      <w:r>
        <w:rPr>
          <w:rFonts w:ascii="Times New Roman" w:hAnsi="Times New Roman" w:cs="Times New Roman"/>
          <w:sz w:val="24"/>
          <w:szCs w:val="24"/>
        </w:rPr>
        <w:t xml:space="preserve"> МБОУ СОШ с. </w:t>
      </w:r>
      <w:proofErr w:type="spellStart"/>
      <w:r>
        <w:rPr>
          <w:rFonts w:ascii="Times New Roman" w:hAnsi="Times New Roman" w:cs="Times New Roman"/>
          <w:sz w:val="24"/>
          <w:szCs w:val="24"/>
        </w:rPr>
        <w:t>Мазейка</w:t>
      </w:r>
      <w:proofErr w:type="spellEnd"/>
      <w:r w:rsidRPr="007C3414">
        <w:rPr>
          <w:rFonts w:ascii="Times New Roman" w:hAnsi="Times New Roman" w:cs="Times New Roman"/>
          <w:sz w:val="24"/>
          <w:szCs w:val="24"/>
        </w:rPr>
        <w:t xml:space="preserve"> часы учебных предметов «Родной язык» и «Родная литература» из предметной области «Родной язык и родная литература» </w:t>
      </w:r>
      <w:r w:rsidRPr="007C3414">
        <w:rPr>
          <w:rFonts w:ascii="Times New Roman" w:hAnsi="Times New Roman" w:cs="Times New Roman"/>
          <w:spacing w:val="2"/>
          <w:sz w:val="24"/>
          <w:szCs w:val="24"/>
          <w:lang w:eastAsia="ru-RU"/>
        </w:rPr>
        <w:t>реализуются через</w:t>
      </w:r>
      <w:proofErr w:type="gramEnd"/>
      <w:r w:rsidRPr="007C3414">
        <w:rPr>
          <w:rFonts w:ascii="Times New Roman" w:hAnsi="Times New Roman" w:cs="Times New Roman"/>
          <w:spacing w:val="2"/>
          <w:sz w:val="24"/>
          <w:szCs w:val="24"/>
          <w:lang w:eastAsia="ru-RU"/>
        </w:rPr>
        <w:t xml:space="preserve"> изуче</w:t>
      </w:r>
      <w:r>
        <w:rPr>
          <w:rFonts w:ascii="Times New Roman" w:hAnsi="Times New Roman" w:cs="Times New Roman"/>
          <w:spacing w:val="2"/>
          <w:sz w:val="24"/>
          <w:szCs w:val="24"/>
          <w:lang w:eastAsia="ru-RU"/>
        </w:rPr>
        <w:t xml:space="preserve">ние предметов «Родной </w:t>
      </w:r>
      <w:r w:rsidRPr="007C3414">
        <w:rPr>
          <w:rFonts w:ascii="Times New Roman" w:hAnsi="Times New Roman" w:cs="Times New Roman"/>
          <w:spacing w:val="2"/>
          <w:sz w:val="24"/>
          <w:szCs w:val="24"/>
          <w:lang w:eastAsia="ru-RU"/>
        </w:rPr>
        <w:t>язык</w:t>
      </w:r>
      <w:r>
        <w:rPr>
          <w:rFonts w:ascii="Times New Roman" w:hAnsi="Times New Roman" w:cs="Times New Roman"/>
          <w:spacing w:val="2"/>
          <w:sz w:val="24"/>
          <w:szCs w:val="24"/>
          <w:lang w:eastAsia="ru-RU"/>
        </w:rPr>
        <w:t xml:space="preserve"> (русский)</w:t>
      </w:r>
      <w:r w:rsidRPr="007C3414">
        <w:rPr>
          <w:rFonts w:ascii="Times New Roman" w:hAnsi="Times New Roman" w:cs="Times New Roman"/>
          <w:spacing w:val="2"/>
          <w:sz w:val="24"/>
          <w:szCs w:val="24"/>
          <w:lang w:eastAsia="ru-RU"/>
        </w:rPr>
        <w:t>», «</w:t>
      </w:r>
      <w:r w:rsidRPr="007C3414">
        <w:rPr>
          <w:rFonts w:ascii="Times New Roman" w:hAnsi="Times New Roman" w:cs="Times New Roman"/>
          <w:sz w:val="24"/>
          <w:szCs w:val="24"/>
        </w:rPr>
        <w:t xml:space="preserve">Родная </w:t>
      </w:r>
      <w:r w:rsidRPr="007C3414">
        <w:rPr>
          <w:rFonts w:ascii="Times New Roman" w:hAnsi="Times New Roman" w:cs="Times New Roman"/>
          <w:spacing w:val="2"/>
          <w:sz w:val="24"/>
          <w:szCs w:val="24"/>
          <w:lang w:eastAsia="ru-RU"/>
        </w:rPr>
        <w:t xml:space="preserve"> </w:t>
      </w:r>
      <w:r w:rsidRPr="007C3414">
        <w:rPr>
          <w:rFonts w:ascii="Times New Roman" w:hAnsi="Times New Roman" w:cs="Times New Roman"/>
          <w:sz w:val="24"/>
          <w:szCs w:val="24"/>
        </w:rPr>
        <w:t>литература</w:t>
      </w:r>
      <w:r>
        <w:rPr>
          <w:rFonts w:ascii="Times New Roman" w:hAnsi="Times New Roman" w:cs="Times New Roman"/>
          <w:sz w:val="24"/>
          <w:szCs w:val="24"/>
        </w:rPr>
        <w:t xml:space="preserve"> (русская)</w:t>
      </w:r>
      <w:r w:rsidRPr="007C3414">
        <w:rPr>
          <w:rFonts w:ascii="Times New Roman" w:hAnsi="Times New Roman" w:cs="Times New Roman"/>
          <w:spacing w:val="2"/>
          <w:sz w:val="24"/>
          <w:szCs w:val="24"/>
          <w:lang w:eastAsia="ru-RU"/>
        </w:rPr>
        <w:t>»,</w:t>
      </w:r>
      <w:r w:rsidRPr="007C3414">
        <w:rPr>
          <w:rFonts w:ascii="Times New Roman" w:hAnsi="Times New Roman" w:cs="Times New Roman"/>
          <w:sz w:val="24"/>
          <w:szCs w:val="24"/>
        </w:rPr>
        <w:t xml:space="preserve"> так как русский язык был выбран всеми учащимися как родной язык.  Согласно заявлению родителей учащихся</w:t>
      </w:r>
      <w:r>
        <w:rPr>
          <w:rFonts w:ascii="Times New Roman" w:hAnsi="Times New Roman" w:cs="Times New Roman"/>
          <w:sz w:val="24"/>
          <w:szCs w:val="24"/>
        </w:rPr>
        <w:t xml:space="preserve"> МБОУ СОШ с. </w:t>
      </w:r>
      <w:proofErr w:type="spellStart"/>
      <w:r>
        <w:rPr>
          <w:rFonts w:ascii="Times New Roman" w:hAnsi="Times New Roman" w:cs="Times New Roman"/>
          <w:sz w:val="24"/>
          <w:szCs w:val="24"/>
        </w:rPr>
        <w:t>Мазейка</w:t>
      </w:r>
      <w:proofErr w:type="spellEnd"/>
      <w:r>
        <w:rPr>
          <w:rFonts w:ascii="Times New Roman" w:hAnsi="Times New Roman" w:cs="Times New Roman"/>
          <w:sz w:val="24"/>
          <w:szCs w:val="24"/>
        </w:rPr>
        <w:t xml:space="preserve"> </w:t>
      </w:r>
      <w:r w:rsidRPr="007C3414">
        <w:rPr>
          <w:rFonts w:ascii="Times New Roman" w:hAnsi="Times New Roman" w:cs="Times New Roman"/>
          <w:sz w:val="24"/>
          <w:szCs w:val="24"/>
        </w:rPr>
        <w:t>в образовательной организации отсутствует потребность в изучении языка из числа языков народов Российской Федерации.</w:t>
      </w:r>
    </w:p>
    <w:p w:rsidR="00154E6C" w:rsidRPr="00DB598F" w:rsidRDefault="00DB422F" w:rsidP="00916B64">
      <w:pPr>
        <w:pStyle w:val="a3"/>
        <w:ind w:firstLine="0"/>
        <w:rPr>
          <w:b/>
          <w:bCs/>
          <w:sz w:val="24"/>
          <w:szCs w:val="24"/>
        </w:rPr>
      </w:pPr>
      <w:r>
        <w:rPr>
          <w:b/>
          <w:bCs/>
          <w:sz w:val="24"/>
          <w:szCs w:val="24"/>
        </w:rPr>
        <w:t>3.</w:t>
      </w:r>
      <w:r w:rsidR="00154E6C" w:rsidRPr="00DB598F">
        <w:rPr>
          <w:b/>
          <w:bCs/>
          <w:sz w:val="24"/>
          <w:szCs w:val="24"/>
        </w:rPr>
        <w:t>Особенности учебного плана основного общего образования</w:t>
      </w:r>
    </w:p>
    <w:p w:rsidR="00154E6C" w:rsidRPr="002D4746" w:rsidRDefault="00154E6C" w:rsidP="002D4746">
      <w:pPr>
        <w:rPr>
          <w:rFonts w:ascii="Times New Roman" w:hAnsi="Times New Roman" w:cs="Times New Roman"/>
          <w:sz w:val="24"/>
          <w:szCs w:val="24"/>
        </w:rPr>
      </w:pPr>
      <w:r w:rsidRPr="002D4746">
        <w:rPr>
          <w:rFonts w:ascii="Times New Roman" w:hAnsi="Times New Roman" w:cs="Times New Roman"/>
          <w:sz w:val="24"/>
          <w:szCs w:val="24"/>
        </w:rPr>
        <w:t xml:space="preserve">Обязательная часть учебного плана отражает </w:t>
      </w:r>
      <w:r w:rsidR="002D4746">
        <w:rPr>
          <w:rFonts w:ascii="Times New Roman" w:hAnsi="Times New Roman" w:cs="Times New Roman"/>
          <w:sz w:val="24"/>
          <w:szCs w:val="24"/>
        </w:rPr>
        <w:t xml:space="preserve">содержание образования, которое </w:t>
      </w:r>
      <w:r w:rsidRPr="002D4746">
        <w:rPr>
          <w:rFonts w:ascii="Times New Roman" w:hAnsi="Times New Roman" w:cs="Times New Roman"/>
          <w:sz w:val="24"/>
          <w:szCs w:val="24"/>
        </w:rPr>
        <w:t>обеспечивает достижение важнейших целей современного образования:</w:t>
      </w:r>
    </w:p>
    <w:p w:rsidR="00154E6C" w:rsidRPr="00DB598F" w:rsidRDefault="00154E6C" w:rsidP="002D4746">
      <w:pPr>
        <w:pStyle w:val="a3"/>
        <w:ind w:firstLine="0"/>
        <w:jc w:val="left"/>
        <w:rPr>
          <w:sz w:val="24"/>
          <w:szCs w:val="24"/>
        </w:rPr>
      </w:pPr>
      <w:r w:rsidRPr="00DB598F">
        <w:rPr>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154E6C" w:rsidRPr="00DB598F" w:rsidRDefault="00154E6C" w:rsidP="002D4746">
      <w:pPr>
        <w:pStyle w:val="a3"/>
        <w:ind w:firstLine="0"/>
        <w:jc w:val="left"/>
        <w:rPr>
          <w:sz w:val="24"/>
          <w:szCs w:val="24"/>
        </w:rPr>
      </w:pPr>
      <w:r w:rsidRPr="00DB598F">
        <w:rPr>
          <w:sz w:val="24"/>
          <w:szCs w:val="24"/>
        </w:rPr>
        <w:t>готовность обучающихся к продолжению образования на последующих уровнях обучения, их приобщение к информационным технологиям;</w:t>
      </w:r>
    </w:p>
    <w:p w:rsidR="00154E6C" w:rsidRPr="00DB598F" w:rsidRDefault="00154E6C" w:rsidP="002D4746">
      <w:pPr>
        <w:pStyle w:val="a3"/>
        <w:ind w:firstLine="0"/>
        <w:rPr>
          <w:sz w:val="24"/>
          <w:szCs w:val="24"/>
        </w:rPr>
      </w:pPr>
      <w:r w:rsidRPr="00DB598F">
        <w:rPr>
          <w:sz w:val="24"/>
          <w:szCs w:val="24"/>
        </w:rPr>
        <w:t>формирование здорового образа жизни, элементарных правил поведения в экстремальных ситуациях;</w:t>
      </w:r>
    </w:p>
    <w:p w:rsidR="00154E6C" w:rsidRPr="00DB598F" w:rsidRDefault="00154E6C" w:rsidP="002D4746">
      <w:pPr>
        <w:pStyle w:val="a3"/>
        <w:ind w:firstLine="0"/>
        <w:jc w:val="left"/>
        <w:rPr>
          <w:sz w:val="24"/>
          <w:szCs w:val="24"/>
        </w:rPr>
      </w:pPr>
      <w:r w:rsidRPr="00DB598F">
        <w:rPr>
          <w:sz w:val="24"/>
          <w:szCs w:val="24"/>
        </w:rPr>
        <w:t xml:space="preserve">личностное развитие </w:t>
      </w:r>
      <w:proofErr w:type="gramStart"/>
      <w:r w:rsidRPr="00DB598F">
        <w:rPr>
          <w:sz w:val="24"/>
          <w:szCs w:val="24"/>
        </w:rPr>
        <w:t>обучающегося</w:t>
      </w:r>
      <w:proofErr w:type="gramEnd"/>
      <w:r w:rsidRPr="00DB598F">
        <w:rPr>
          <w:sz w:val="24"/>
          <w:szCs w:val="24"/>
        </w:rPr>
        <w:t xml:space="preserve"> в соответствии с его индивидуальностью.</w:t>
      </w:r>
    </w:p>
    <w:p w:rsidR="00154E6C" w:rsidRPr="00DB598F" w:rsidRDefault="00154E6C" w:rsidP="002D4746">
      <w:pPr>
        <w:pStyle w:val="a3"/>
        <w:ind w:firstLine="0"/>
        <w:jc w:val="left"/>
        <w:rPr>
          <w:sz w:val="24"/>
          <w:szCs w:val="24"/>
        </w:rPr>
      </w:pPr>
      <w:proofErr w:type="gramStart"/>
      <w:r w:rsidRPr="00DB598F">
        <w:rPr>
          <w:sz w:val="24"/>
          <w:szCs w:val="24"/>
        </w:rPr>
        <w:t>В 5-9 классах часах в части, формируемой участниками образовательных отношений использованы на расширенное изучение отдельных учебных предметов, что позволяет осуществлять раннюю ориентацию обучающихся на тот или иной профиль.</w:t>
      </w:r>
      <w:proofErr w:type="gramEnd"/>
    </w:p>
    <w:p w:rsidR="00154E6C" w:rsidRPr="00DB598F" w:rsidRDefault="00154E6C" w:rsidP="002D4746">
      <w:pPr>
        <w:pStyle w:val="a3"/>
        <w:ind w:firstLine="0"/>
        <w:jc w:val="left"/>
        <w:rPr>
          <w:sz w:val="24"/>
          <w:szCs w:val="24"/>
        </w:rPr>
      </w:pPr>
      <w:r w:rsidRPr="00DB598F">
        <w:rPr>
          <w:sz w:val="24"/>
          <w:szCs w:val="24"/>
        </w:rPr>
        <w:t>Анкетирование  родителей (законных представителей) по вопросу</w:t>
      </w:r>
      <w:r>
        <w:rPr>
          <w:sz w:val="24"/>
          <w:szCs w:val="24"/>
        </w:rPr>
        <w:t xml:space="preserve"> обучения на родном языке и</w:t>
      </w:r>
      <w:r w:rsidRPr="00DB598F">
        <w:rPr>
          <w:sz w:val="24"/>
          <w:szCs w:val="24"/>
        </w:rPr>
        <w:t xml:space="preserve"> изучения родного языка и родной литературы показало, что родным языком</w:t>
      </w:r>
      <w:r>
        <w:rPr>
          <w:sz w:val="24"/>
          <w:szCs w:val="24"/>
        </w:rPr>
        <w:t xml:space="preserve"> (языком обучения)</w:t>
      </w:r>
      <w:r w:rsidRPr="00DB598F">
        <w:rPr>
          <w:sz w:val="24"/>
          <w:szCs w:val="24"/>
        </w:rPr>
        <w:t xml:space="preserve"> является русский язык. </w:t>
      </w:r>
    </w:p>
    <w:p w:rsidR="00DB422F" w:rsidRDefault="002D4746" w:rsidP="00DB422F">
      <w:pPr>
        <w:jc w:val="both"/>
        <w:rPr>
          <w:rFonts w:ascii="Times New Roman" w:hAnsi="Times New Roman" w:cs="Times New Roman"/>
          <w:sz w:val="24"/>
          <w:szCs w:val="24"/>
        </w:rPr>
      </w:pPr>
      <w:r w:rsidRPr="002D4746">
        <w:rPr>
          <w:rFonts w:ascii="Times New Roman" w:hAnsi="Times New Roman" w:cs="Times New Roman"/>
          <w:sz w:val="24"/>
          <w:szCs w:val="24"/>
        </w:rPr>
        <w:t xml:space="preserve">На основании письма департамента государственной политики в сфере общего образования </w:t>
      </w:r>
      <w:proofErr w:type="spellStart"/>
      <w:r w:rsidRPr="002D4746">
        <w:rPr>
          <w:rFonts w:ascii="Times New Roman" w:hAnsi="Times New Roman" w:cs="Times New Roman"/>
          <w:sz w:val="24"/>
          <w:szCs w:val="24"/>
        </w:rPr>
        <w:t>Минобрнауки</w:t>
      </w:r>
      <w:proofErr w:type="spellEnd"/>
      <w:r w:rsidRPr="002D4746">
        <w:rPr>
          <w:rFonts w:ascii="Times New Roman" w:hAnsi="Times New Roman" w:cs="Times New Roman"/>
          <w:sz w:val="24"/>
          <w:szCs w:val="24"/>
        </w:rPr>
        <w:t xml:space="preserve"> России от 27.12.2016г. №08-2814 о наименованиях учебных предметов в соответствии с ФГОС общего образования в 5 классе изучается учебный предмет «Всеобщая история» (история Древнего мира как часть всеобщей истории). История России изучается  последовательно с курсом всеобщей истории, её изучение на уровне основного общего образования организуется  с 6 по 9 класс. В</w:t>
      </w:r>
      <w:r>
        <w:rPr>
          <w:rFonts w:ascii="Times New Roman" w:hAnsi="Times New Roman" w:cs="Times New Roman"/>
          <w:sz w:val="24"/>
          <w:szCs w:val="24"/>
        </w:rPr>
        <w:t>торой иностранный язык</w:t>
      </w:r>
      <w:r w:rsidR="00365E1B">
        <w:rPr>
          <w:rFonts w:ascii="Times New Roman" w:hAnsi="Times New Roman" w:cs="Times New Roman"/>
          <w:sz w:val="24"/>
          <w:szCs w:val="24"/>
        </w:rPr>
        <w:t xml:space="preserve"> в 8 классе (английский), в 9 классе</w:t>
      </w:r>
      <w:r>
        <w:rPr>
          <w:rFonts w:ascii="Times New Roman" w:hAnsi="Times New Roman" w:cs="Times New Roman"/>
          <w:sz w:val="24"/>
          <w:szCs w:val="24"/>
        </w:rPr>
        <w:t xml:space="preserve"> (немецкий</w:t>
      </w:r>
      <w:r w:rsidR="00365E1B">
        <w:rPr>
          <w:rFonts w:ascii="Times New Roman" w:hAnsi="Times New Roman" w:cs="Times New Roman"/>
          <w:sz w:val="24"/>
          <w:szCs w:val="24"/>
        </w:rPr>
        <w:t xml:space="preserve">) изучаются в ОУ  </w:t>
      </w:r>
      <w:r w:rsidR="00575697">
        <w:rPr>
          <w:rFonts w:ascii="Times New Roman" w:hAnsi="Times New Roman" w:cs="Times New Roman"/>
          <w:sz w:val="24"/>
          <w:szCs w:val="24"/>
        </w:rPr>
        <w:t>1</w:t>
      </w:r>
      <w:r w:rsidRPr="002D4746">
        <w:rPr>
          <w:rFonts w:ascii="Times New Roman" w:hAnsi="Times New Roman" w:cs="Times New Roman"/>
          <w:sz w:val="24"/>
          <w:szCs w:val="24"/>
        </w:rPr>
        <w:t xml:space="preserve"> час в неделю</w:t>
      </w:r>
      <w:r w:rsidR="00575697">
        <w:rPr>
          <w:rFonts w:ascii="Times New Roman" w:hAnsi="Times New Roman" w:cs="Times New Roman"/>
          <w:sz w:val="24"/>
          <w:szCs w:val="24"/>
        </w:rPr>
        <w:t>.</w:t>
      </w:r>
    </w:p>
    <w:p w:rsidR="00154E6C" w:rsidRPr="00DB422F" w:rsidRDefault="00154E6C" w:rsidP="00DB422F">
      <w:pPr>
        <w:jc w:val="both"/>
        <w:rPr>
          <w:rFonts w:ascii="Times New Roman" w:hAnsi="Times New Roman" w:cs="Times New Roman"/>
          <w:sz w:val="24"/>
          <w:szCs w:val="24"/>
        </w:rPr>
      </w:pPr>
      <w:r w:rsidRPr="00AC0336">
        <w:rPr>
          <w:rFonts w:ascii="Times New Roman" w:hAnsi="Times New Roman" w:cs="Times New Roman"/>
          <w:sz w:val="24"/>
          <w:szCs w:val="24"/>
        </w:rPr>
        <w:t xml:space="preserve">Предметы, </w:t>
      </w:r>
      <w:proofErr w:type="gramStart"/>
      <w:r w:rsidRPr="00AC0336">
        <w:rPr>
          <w:rFonts w:ascii="Times New Roman" w:hAnsi="Times New Roman" w:cs="Times New Roman"/>
          <w:sz w:val="24"/>
          <w:szCs w:val="24"/>
        </w:rPr>
        <w:t>части, формируемой участниками образовательных отношений</w:t>
      </w:r>
      <w:r w:rsidRPr="00AC0336">
        <w:rPr>
          <w:rFonts w:ascii="Times New Roman" w:hAnsi="Times New Roman" w:cs="Times New Roman"/>
          <w:b/>
          <w:sz w:val="24"/>
          <w:szCs w:val="24"/>
        </w:rPr>
        <w:t xml:space="preserve"> </w:t>
      </w:r>
      <w:r w:rsidRPr="00AC0336">
        <w:rPr>
          <w:rFonts w:ascii="Times New Roman" w:hAnsi="Times New Roman" w:cs="Times New Roman"/>
          <w:sz w:val="24"/>
          <w:szCs w:val="24"/>
        </w:rPr>
        <w:t>выбраны</w:t>
      </w:r>
      <w:proofErr w:type="gramEnd"/>
      <w:r w:rsidRPr="00AC0336">
        <w:rPr>
          <w:rFonts w:ascii="Times New Roman" w:hAnsi="Times New Roman" w:cs="Times New Roman"/>
          <w:sz w:val="24"/>
          <w:szCs w:val="24"/>
        </w:rPr>
        <w:t xml:space="preserve"> в соответствии с результатами анкетирования обучающихся и родителей. Для 5-9 классов, обучающихся по ФГОС ООО, часть учебного плана, формируемая участниками </w:t>
      </w:r>
      <w:r w:rsidRPr="00AC0336">
        <w:rPr>
          <w:rFonts w:ascii="Times New Roman" w:hAnsi="Times New Roman" w:cs="Times New Roman"/>
          <w:sz w:val="24"/>
          <w:szCs w:val="24"/>
        </w:rPr>
        <w:lastRenderedPageBreak/>
        <w:t>образовательных отношений при 5-дневной учебной неделе, распределена следующим образом</w:t>
      </w:r>
      <w:r w:rsidRPr="00DB598F">
        <w:rPr>
          <w:sz w:val="24"/>
          <w:szCs w:val="24"/>
        </w:rPr>
        <w:t xml:space="preserve">: </w:t>
      </w:r>
    </w:p>
    <w:p w:rsidR="00380CDA" w:rsidRPr="00380CDA" w:rsidRDefault="00380CDA" w:rsidP="00380CDA">
      <w:pPr>
        <w:rPr>
          <w:rFonts w:ascii="Times New Roman" w:hAnsi="Times New Roman" w:cs="Times New Roman"/>
          <w:sz w:val="24"/>
          <w:szCs w:val="24"/>
        </w:rPr>
      </w:pPr>
      <w:r w:rsidRPr="00380CDA">
        <w:rPr>
          <w:rFonts w:ascii="Times New Roman" w:hAnsi="Times New Roman" w:cs="Times New Roman"/>
          <w:sz w:val="24"/>
          <w:szCs w:val="24"/>
        </w:rPr>
        <w:t>-  в</w:t>
      </w:r>
      <w:r>
        <w:rPr>
          <w:rFonts w:ascii="Times New Roman" w:hAnsi="Times New Roman" w:cs="Times New Roman"/>
          <w:sz w:val="24"/>
          <w:szCs w:val="24"/>
        </w:rPr>
        <w:t xml:space="preserve"> 5  классе </w:t>
      </w:r>
      <w:r w:rsidRPr="00380CDA">
        <w:rPr>
          <w:rFonts w:ascii="Times New Roman" w:hAnsi="Times New Roman" w:cs="Times New Roman"/>
          <w:sz w:val="24"/>
          <w:szCs w:val="24"/>
        </w:rPr>
        <w:t xml:space="preserve"> </w:t>
      </w:r>
      <w:proofErr w:type="gramStart"/>
      <w:r w:rsidRPr="00380CDA">
        <w:rPr>
          <w:rFonts w:ascii="Times New Roman" w:hAnsi="Times New Roman" w:cs="Times New Roman"/>
          <w:sz w:val="24"/>
          <w:szCs w:val="24"/>
        </w:rPr>
        <w:t>на</w:t>
      </w:r>
      <w:proofErr w:type="gramEnd"/>
      <w:r w:rsidRPr="00380CDA">
        <w:rPr>
          <w:rFonts w:ascii="Times New Roman" w:hAnsi="Times New Roman" w:cs="Times New Roman"/>
          <w:sz w:val="24"/>
          <w:szCs w:val="24"/>
        </w:rPr>
        <w:t xml:space="preserve">:  </w:t>
      </w:r>
    </w:p>
    <w:p w:rsidR="00380CDA" w:rsidRPr="00380CDA" w:rsidRDefault="00380CDA" w:rsidP="00380CDA">
      <w:pPr>
        <w:rPr>
          <w:rFonts w:ascii="Times New Roman" w:hAnsi="Times New Roman" w:cs="Times New Roman"/>
          <w:sz w:val="24"/>
          <w:szCs w:val="24"/>
        </w:rPr>
      </w:pPr>
      <w:r w:rsidRPr="00380CDA">
        <w:rPr>
          <w:rFonts w:ascii="Times New Roman" w:hAnsi="Times New Roman" w:cs="Times New Roman"/>
          <w:sz w:val="24"/>
          <w:szCs w:val="24"/>
        </w:rPr>
        <w:t xml:space="preserve">Обществознание – </w:t>
      </w:r>
      <w:r w:rsidR="00DF2335">
        <w:rPr>
          <w:rFonts w:ascii="Times New Roman" w:hAnsi="Times New Roman" w:cs="Times New Roman"/>
          <w:sz w:val="24"/>
          <w:szCs w:val="24"/>
        </w:rPr>
        <w:t xml:space="preserve">0,5 </w:t>
      </w:r>
      <w:r w:rsidRPr="00380CDA">
        <w:rPr>
          <w:rFonts w:ascii="Times New Roman" w:hAnsi="Times New Roman" w:cs="Times New Roman"/>
          <w:sz w:val="24"/>
          <w:szCs w:val="24"/>
        </w:rPr>
        <w:t xml:space="preserve"> час в связи с социальной значимостью предмета, на раннее изучение обществознания;</w:t>
      </w:r>
    </w:p>
    <w:p w:rsidR="00380CDA" w:rsidRPr="00380CDA" w:rsidRDefault="00380CDA" w:rsidP="00380CDA">
      <w:pPr>
        <w:rPr>
          <w:rFonts w:ascii="Times New Roman" w:hAnsi="Times New Roman" w:cs="Times New Roman"/>
          <w:sz w:val="24"/>
          <w:szCs w:val="24"/>
        </w:rPr>
      </w:pPr>
      <w:r w:rsidRPr="00380CDA">
        <w:rPr>
          <w:rFonts w:ascii="Times New Roman" w:hAnsi="Times New Roman" w:cs="Times New Roman"/>
          <w:sz w:val="24"/>
          <w:szCs w:val="24"/>
        </w:rPr>
        <w:t>Информатики</w:t>
      </w:r>
      <w:r>
        <w:rPr>
          <w:rFonts w:ascii="Times New Roman" w:hAnsi="Times New Roman" w:cs="Times New Roman"/>
          <w:sz w:val="24"/>
          <w:szCs w:val="24"/>
        </w:rPr>
        <w:t xml:space="preserve"> -</w:t>
      </w:r>
      <w:r w:rsidR="00DF2335">
        <w:rPr>
          <w:rFonts w:ascii="Times New Roman" w:hAnsi="Times New Roman" w:cs="Times New Roman"/>
          <w:sz w:val="24"/>
          <w:szCs w:val="24"/>
        </w:rPr>
        <w:t xml:space="preserve">0,5 </w:t>
      </w:r>
      <w:r>
        <w:rPr>
          <w:rFonts w:ascii="Times New Roman" w:hAnsi="Times New Roman" w:cs="Times New Roman"/>
          <w:sz w:val="24"/>
          <w:szCs w:val="24"/>
        </w:rPr>
        <w:t xml:space="preserve">час </w:t>
      </w:r>
      <w:r w:rsidRPr="00380CDA">
        <w:rPr>
          <w:rFonts w:ascii="Times New Roman" w:hAnsi="Times New Roman" w:cs="Times New Roman"/>
          <w:sz w:val="24"/>
          <w:szCs w:val="24"/>
        </w:rPr>
        <w:t xml:space="preserve"> для обеспечения всеобщей компьютерной грамотности;</w:t>
      </w:r>
    </w:p>
    <w:p w:rsidR="00380CDA" w:rsidRPr="00380CDA" w:rsidRDefault="00DF2335" w:rsidP="00380CDA">
      <w:pPr>
        <w:rPr>
          <w:rFonts w:ascii="Times New Roman" w:hAnsi="Times New Roman" w:cs="Times New Roman"/>
          <w:sz w:val="24"/>
          <w:szCs w:val="24"/>
        </w:rPr>
      </w:pPr>
      <w:r>
        <w:rPr>
          <w:rFonts w:ascii="Times New Roman" w:hAnsi="Times New Roman" w:cs="Times New Roman"/>
          <w:sz w:val="24"/>
          <w:szCs w:val="24"/>
        </w:rPr>
        <w:t>2</w:t>
      </w:r>
      <w:r w:rsidR="00380CDA" w:rsidRPr="00380CDA">
        <w:rPr>
          <w:rFonts w:ascii="Times New Roman" w:hAnsi="Times New Roman" w:cs="Times New Roman"/>
          <w:sz w:val="24"/>
          <w:szCs w:val="24"/>
        </w:rPr>
        <w:t xml:space="preserve"> час на физическую культуру  с целью формирования здорового образа жизни  на уроки физической культуры; </w:t>
      </w:r>
    </w:p>
    <w:p w:rsidR="00380CDA" w:rsidRDefault="00380CDA" w:rsidP="00380CDA">
      <w:pPr>
        <w:jc w:val="both"/>
        <w:rPr>
          <w:rFonts w:ascii="Times New Roman" w:hAnsi="Times New Roman" w:cs="Times New Roman"/>
          <w:sz w:val="24"/>
          <w:szCs w:val="24"/>
        </w:rPr>
      </w:pPr>
      <w:r w:rsidRPr="00380CDA">
        <w:rPr>
          <w:rFonts w:ascii="Times New Roman" w:hAnsi="Times New Roman" w:cs="Times New Roman"/>
          <w:sz w:val="24"/>
          <w:szCs w:val="24"/>
        </w:rPr>
        <w:t>2ч на изучение математики в связи</w:t>
      </w:r>
      <w:r>
        <w:rPr>
          <w:rFonts w:ascii="Times New Roman" w:hAnsi="Times New Roman" w:cs="Times New Roman"/>
          <w:sz w:val="24"/>
          <w:szCs w:val="24"/>
        </w:rPr>
        <w:t xml:space="preserve"> значимостью предмета;</w:t>
      </w:r>
    </w:p>
    <w:p w:rsidR="00380CDA" w:rsidRPr="00E942EF" w:rsidRDefault="00380CDA" w:rsidP="00E942EF">
      <w:pPr>
        <w:rPr>
          <w:rFonts w:ascii="Times New Roman" w:hAnsi="Times New Roman" w:cs="Times New Roman"/>
          <w:sz w:val="24"/>
          <w:szCs w:val="24"/>
        </w:rPr>
      </w:pPr>
      <w:r>
        <w:rPr>
          <w:rFonts w:ascii="Times New Roman" w:hAnsi="Times New Roman" w:cs="Times New Roman"/>
          <w:sz w:val="24"/>
          <w:szCs w:val="24"/>
        </w:rPr>
        <w:t>русский язык, литература</w:t>
      </w:r>
      <w:r w:rsidR="00E942EF">
        <w:rPr>
          <w:rFonts w:ascii="Times New Roman" w:hAnsi="Times New Roman" w:cs="Times New Roman"/>
          <w:sz w:val="24"/>
          <w:szCs w:val="24"/>
        </w:rPr>
        <w:t xml:space="preserve">, немецкий язык, технология </w:t>
      </w:r>
      <w:r>
        <w:rPr>
          <w:rFonts w:ascii="Times New Roman" w:hAnsi="Times New Roman" w:cs="Times New Roman"/>
          <w:sz w:val="24"/>
          <w:szCs w:val="24"/>
        </w:rPr>
        <w:t xml:space="preserve"> – 1 час,  с целью качественного усвоения русского языка, литературы</w:t>
      </w:r>
    </w:p>
    <w:p w:rsidR="00E942EF" w:rsidRPr="00E942EF" w:rsidRDefault="00E942EF" w:rsidP="00E942EF">
      <w:pPr>
        <w:rPr>
          <w:rFonts w:ascii="Times New Roman" w:hAnsi="Times New Roman" w:cs="Times New Roman"/>
          <w:sz w:val="24"/>
          <w:szCs w:val="24"/>
        </w:rPr>
      </w:pPr>
      <w:r w:rsidRPr="00E942EF">
        <w:rPr>
          <w:rFonts w:ascii="Times New Roman" w:hAnsi="Times New Roman" w:cs="Times New Roman"/>
          <w:sz w:val="24"/>
          <w:szCs w:val="24"/>
        </w:rPr>
        <w:t>- в 6 классах на: качественное изучение математики, биологии, литературы и русского языка; продол</w:t>
      </w:r>
      <w:r>
        <w:rPr>
          <w:rFonts w:ascii="Times New Roman" w:hAnsi="Times New Roman" w:cs="Times New Roman"/>
          <w:sz w:val="24"/>
          <w:szCs w:val="24"/>
        </w:rPr>
        <w:t>жение курса информатики, немец</w:t>
      </w:r>
      <w:r w:rsidRPr="00E942EF">
        <w:rPr>
          <w:rFonts w:ascii="Times New Roman" w:hAnsi="Times New Roman" w:cs="Times New Roman"/>
          <w:sz w:val="24"/>
          <w:szCs w:val="24"/>
        </w:rPr>
        <w:t>кого языка; с целью развития практических навыков на уроки технологии; с целью формирования здорового образа жизн</w:t>
      </w:r>
      <w:r>
        <w:rPr>
          <w:rFonts w:ascii="Times New Roman" w:hAnsi="Times New Roman" w:cs="Times New Roman"/>
          <w:sz w:val="24"/>
          <w:szCs w:val="24"/>
        </w:rPr>
        <w:t>и  на уроки физической культуры – по одному часу</w:t>
      </w:r>
    </w:p>
    <w:p w:rsidR="00AF7AFE" w:rsidRDefault="00E942EF" w:rsidP="003C0B59">
      <w:pPr>
        <w:pStyle w:val="a3"/>
        <w:ind w:firstLine="0"/>
        <w:rPr>
          <w:sz w:val="24"/>
          <w:szCs w:val="24"/>
        </w:rPr>
      </w:pPr>
      <w:r>
        <w:rPr>
          <w:sz w:val="24"/>
          <w:szCs w:val="24"/>
        </w:rPr>
        <w:t xml:space="preserve">- в </w:t>
      </w:r>
      <w:r w:rsidR="003C0B59">
        <w:rPr>
          <w:sz w:val="24"/>
          <w:szCs w:val="24"/>
        </w:rPr>
        <w:t xml:space="preserve">7 классе на </w:t>
      </w:r>
      <w:r w:rsidR="003C0B59" w:rsidRPr="003C0B59">
        <w:rPr>
          <w:sz w:val="24"/>
          <w:szCs w:val="24"/>
        </w:rPr>
        <w:t>качественное изучение русского языка, математики (алгебры), географии, биологии, физики, английского языка, истории; с целью развития практических навыков на уроки технологии; с целью формирования здорового образа жизн</w:t>
      </w:r>
      <w:r w:rsidR="003C0B59">
        <w:rPr>
          <w:sz w:val="24"/>
          <w:szCs w:val="24"/>
        </w:rPr>
        <w:t>и  на уроки физической культур</w:t>
      </w:r>
      <w:proofErr w:type="gramStart"/>
      <w:r w:rsidR="003C0B59">
        <w:rPr>
          <w:sz w:val="24"/>
          <w:szCs w:val="24"/>
        </w:rPr>
        <w:t>ы-</w:t>
      </w:r>
      <w:proofErr w:type="gramEnd"/>
      <w:r w:rsidR="003C0B59">
        <w:rPr>
          <w:sz w:val="24"/>
          <w:szCs w:val="24"/>
        </w:rPr>
        <w:t xml:space="preserve"> по 1 часу</w:t>
      </w:r>
    </w:p>
    <w:p w:rsidR="003C0B59" w:rsidRDefault="003C0B59" w:rsidP="003C0B59">
      <w:pPr>
        <w:rPr>
          <w:rFonts w:ascii="Times New Roman" w:hAnsi="Times New Roman" w:cs="Times New Roman"/>
          <w:sz w:val="24"/>
          <w:szCs w:val="24"/>
        </w:rPr>
      </w:pPr>
      <w:proofErr w:type="gramStart"/>
      <w:r w:rsidRPr="003C0B59">
        <w:rPr>
          <w:rFonts w:ascii="Times New Roman" w:hAnsi="Times New Roman" w:cs="Times New Roman"/>
          <w:sz w:val="24"/>
          <w:szCs w:val="24"/>
        </w:rPr>
        <w:t>- в 8</w:t>
      </w:r>
      <w:r w:rsidR="00B64033">
        <w:rPr>
          <w:rFonts w:ascii="Times New Roman" w:hAnsi="Times New Roman" w:cs="Times New Roman"/>
          <w:sz w:val="24"/>
          <w:szCs w:val="24"/>
        </w:rPr>
        <w:t xml:space="preserve">-х  классах </w:t>
      </w:r>
      <w:r w:rsidRPr="003C0B59">
        <w:rPr>
          <w:rFonts w:ascii="Times New Roman" w:hAnsi="Times New Roman" w:cs="Times New Roman"/>
          <w:sz w:val="24"/>
          <w:szCs w:val="24"/>
        </w:rPr>
        <w:t>на: качественное изучение математики (алгебры), русского языка, географии, физики, биологии, истории,</w:t>
      </w:r>
      <w:r w:rsidR="00B64033">
        <w:rPr>
          <w:rFonts w:ascii="Times New Roman" w:hAnsi="Times New Roman" w:cs="Times New Roman"/>
          <w:sz w:val="24"/>
          <w:szCs w:val="24"/>
        </w:rPr>
        <w:t xml:space="preserve"> химии, </w:t>
      </w:r>
      <w:r w:rsidRPr="003C0B59">
        <w:rPr>
          <w:rFonts w:ascii="Times New Roman" w:hAnsi="Times New Roman" w:cs="Times New Roman"/>
          <w:sz w:val="24"/>
          <w:szCs w:val="24"/>
        </w:rPr>
        <w:t xml:space="preserve">  английского языка</w:t>
      </w:r>
      <w:r w:rsidR="00B64033">
        <w:rPr>
          <w:rFonts w:ascii="Times New Roman" w:hAnsi="Times New Roman" w:cs="Times New Roman"/>
          <w:sz w:val="24"/>
          <w:szCs w:val="24"/>
        </w:rPr>
        <w:t xml:space="preserve"> – 1 час</w:t>
      </w:r>
      <w:r w:rsidRPr="003C0B59">
        <w:rPr>
          <w:rFonts w:ascii="Times New Roman" w:hAnsi="Times New Roman" w:cs="Times New Roman"/>
          <w:sz w:val="24"/>
          <w:szCs w:val="24"/>
        </w:rPr>
        <w:t>;  с целью укрепления здоровья на уроки физической культуры</w:t>
      </w:r>
      <w:r w:rsidR="00B64033">
        <w:rPr>
          <w:rFonts w:ascii="Times New Roman" w:hAnsi="Times New Roman" w:cs="Times New Roman"/>
          <w:sz w:val="24"/>
          <w:szCs w:val="24"/>
        </w:rPr>
        <w:t xml:space="preserve"> – 2ч</w:t>
      </w:r>
      <w:r w:rsidRPr="003C0B59">
        <w:rPr>
          <w:rFonts w:ascii="Times New Roman" w:hAnsi="Times New Roman" w:cs="Times New Roman"/>
          <w:sz w:val="24"/>
          <w:szCs w:val="24"/>
        </w:rPr>
        <w:t>;</w:t>
      </w:r>
      <w:proofErr w:type="gramEnd"/>
    </w:p>
    <w:p w:rsidR="00B64033" w:rsidRPr="00B64033" w:rsidRDefault="00016CE3" w:rsidP="00C36472">
      <w:pPr>
        <w:rPr>
          <w:rFonts w:ascii="Times New Roman" w:hAnsi="Times New Roman" w:cs="Times New Roman"/>
          <w:sz w:val="24"/>
          <w:szCs w:val="24"/>
        </w:rPr>
      </w:pPr>
      <w:proofErr w:type="gramStart"/>
      <w:r>
        <w:rPr>
          <w:rFonts w:ascii="Times New Roman" w:hAnsi="Times New Roman" w:cs="Times New Roman"/>
          <w:sz w:val="24"/>
          <w:szCs w:val="24"/>
        </w:rPr>
        <w:t xml:space="preserve">- в 9 классе </w:t>
      </w:r>
      <w:r w:rsidR="00B64033" w:rsidRPr="00B64033">
        <w:rPr>
          <w:rFonts w:ascii="Times New Roman" w:hAnsi="Times New Roman" w:cs="Times New Roman"/>
          <w:sz w:val="24"/>
          <w:szCs w:val="24"/>
        </w:rPr>
        <w:t xml:space="preserve">на: качественное изучение русского языка, </w:t>
      </w:r>
      <w:r w:rsidR="007C16D4">
        <w:rPr>
          <w:rFonts w:ascii="Times New Roman" w:hAnsi="Times New Roman" w:cs="Times New Roman"/>
          <w:sz w:val="24"/>
          <w:szCs w:val="24"/>
        </w:rPr>
        <w:t>литературы,</w:t>
      </w:r>
      <w:r w:rsidR="00C36472">
        <w:rPr>
          <w:rFonts w:ascii="Times New Roman" w:hAnsi="Times New Roman" w:cs="Times New Roman"/>
          <w:sz w:val="24"/>
          <w:szCs w:val="24"/>
        </w:rPr>
        <w:t xml:space="preserve"> </w:t>
      </w:r>
      <w:r w:rsidR="00B64033" w:rsidRPr="00B64033">
        <w:rPr>
          <w:rFonts w:ascii="Times New Roman" w:hAnsi="Times New Roman" w:cs="Times New Roman"/>
          <w:sz w:val="24"/>
          <w:szCs w:val="24"/>
        </w:rPr>
        <w:t>географии, биологии, истории,  английского языка</w:t>
      </w:r>
      <w:r w:rsidR="00C36472">
        <w:rPr>
          <w:rFonts w:ascii="Times New Roman" w:hAnsi="Times New Roman" w:cs="Times New Roman"/>
          <w:sz w:val="24"/>
          <w:szCs w:val="24"/>
        </w:rPr>
        <w:t>, алгебры,</w:t>
      </w:r>
      <w:r w:rsidR="00F27F21">
        <w:rPr>
          <w:rFonts w:ascii="Times New Roman" w:hAnsi="Times New Roman" w:cs="Times New Roman"/>
          <w:sz w:val="24"/>
          <w:szCs w:val="24"/>
        </w:rPr>
        <w:t xml:space="preserve"> </w:t>
      </w:r>
      <w:r w:rsidR="00C36472">
        <w:rPr>
          <w:rFonts w:ascii="Times New Roman" w:hAnsi="Times New Roman" w:cs="Times New Roman"/>
          <w:sz w:val="24"/>
          <w:szCs w:val="24"/>
        </w:rPr>
        <w:t>физики</w:t>
      </w:r>
      <w:r w:rsidR="00B64033" w:rsidRPr="00B64033">
        <w:rPr>
          <w:rFonts w:ascii="Times New Roman" w:hAnsi="Times New Roman" w:cs="Times New Roman"/>
          <w:sz w:val="24"/>
          <w:szCs w:val="24"/>
        </w:rPr>
        <w:t xml:space="preserve">;  </w:t>
      </w:r>
      <w:proofErr w:type="gramEnd"/>
    </w:p>
    <w:p w:rsidR="003C0B59" w:rsidRDefault="00B64033" w:rsidP="00C36472">
      <w:pPr>
        <w:jc w:val="both"/>
        <w:rPr>
          <w:rFonts w:ascii="Times New Roman" w:hAnsi="Times New Roman" w:cs="Times New Roman"/>
          <w:sz w:val="24"/>
          <w:szCs w:val="24"/>
        </w:rPr>
      </w:pPr>
      <w:r w:rsidRPr="00B64033">
        <w:rPr>
          <w:rFonts w:ascii="Times New Roman" w:hAnsi="Times New Roman" w:cs="Times New Roman"/>
          <w:sz w:val="24"/>
          <w:szCs w:val="24"/>
        </w:rPr>
        <w:t xml:space="preserve">4. Продолжительность учебной недели на уровне ООО </w:t>
      </w:r>
      <w:r w:rsidR="00C36472">
        <w:rPr>
          <w:rFonts w:ascii="Times New Roman" w:hAnsi="Times New Roman" w:cs="Times New Roman"/>
          <w:sz w:val="24"/>
          <w:szCs w:val="24"/>
        </w:rPr>
        <w:t>в 5-9классах – 5 дней</w:t>
      </w:r>
      <w:r w:rsidRPr="00B64033">
        <w:rPr>
          <w:rFonts w:ascii="Times New Roman" w:hAnsi="Times New Roman" w:cs="Times New Roman"/>
          <w:sz w:val="24"/>
          <w:szCs w:val="24"/>
        </w:rPr>
        <w:t>.</w:t>
      </w:r>
    </w:p>
    <w:p w:rsidR="00E3502D" w:rsidRPr="00E3502D" w:rsidRDefault="00E3502D" w:rsidP="00E3502D">
      <w:pPr>
        <w:jc w:val="both"/>
        <w:rPr>
          <w:rFonts w:ascii="Times New Roman" w:hAnsi="Times New Roman" w:cs="Times New Roman"/>
          <w:b/>
          <w:sz w:val="24"/>
          <w:szCs w:val="24"/>
        </w:rPr>
      </w:pPr>
      <w:r w:rsidRPr="00E3502D">
        <w:rPr>
          <w:rFonts w:ascii="Times New Roman" w:hAnsi="Times New Roman" w:cs="Times New Roman"/>
          <w:b/>
          <w:sz w:val="24"/>
          <w:szCs w:val="24"/>
        </w:rPr>
        <w:t>4.</w:t>
      </w:r>
      <w:r w:rsidRPr="00E3502D">
        <w:rPr>
          <w:b/>
        </w:rPr>
        <w:t xml:space="preserve"> </w:t>
      </w:r>
      <w:r w:rsidRPr="00E3502D">
        <w:rPr>
          <w:rFonts w:ascii="Times New Roman" w:hAnsi="Times New Roman" w:cs="Times New Roman"/>
          <w:b/>
          <w:sz w:val="24"/>
          <w:szCs w:val="24"/>
        </w:rPr>
        <w:t>Заключение</w:t>
      </w:r>
    </w:p>
    <w:p w:rsidR="00E3502D" w:rsidRPr="00E3502D" w:rsidRDefault="00E3502D" w:rsidP="00E3502D">
      <w:pPr>
        <w:jc w:val="both"/>
        <w:rPr>
          <w:rFonts w:ascii="Times New Roman" w:hAnsi="Times New Roman" w:cs="Times New Roman"/>
          <w:sz w:val="24"/>
          <w:szCs w:val="24"/>
        </w:rPr>
      </w:pPr>
      <w:r w:rsidRPr="00E3502D">
        <w:rPr>
          <w:rFonts w:ascii="Times New Roman" w:hAnsi="Times New Roman" w:cs="Times New Roman"/>
          <w:sz w:val="24"/>
          <w:szCs w:val="24"/>
        </w:rPr>
        <w:t>УМК предметов, включенных в учебный план на уровне основного общего образования,</w:t>
      </w:r>
    </w:p>
    <w:p w:rsidR="00E3502D" w:rsidRPr="00E3502D" w:rsidRDefault="00E3502D" w:rsidP="00E3502D">
      <w:pPr>
        <w:jc w:val="both"/>
        <w:rPr>
          <w:rFonts w:ascii="Times New Roman" w:hAnsi="Times New Roman" w:cs="Times New Roman"/>
          <w:sz w:val="24"/>
          <w:szCs w:val="24"/>
        </w:rPr>
      </w:pPr>
      <w:r w:rsidRPr="00E3502D">
        <w:rPr>
          <w:rFonts w:ascii="Times New Roman" w:hAnsi="Times New Roman" w:cs="Times New Roman"/>
          <w:sz w:val="24"/>
          <w:szCs w:val="24"/>
        </w:rPr>
        <w:t xml:space="preserve">соответствует Федеральному перечню учебников, рекомендованных к использованию </w:t>
      </w:r>
      <w:proofErr w:type="gramStart"/>
      <w:r w:rsidRPr="00E3502D">
        <w:rPr>
          <w:rFonts w:ascii="Times New Roman" w:hAnsi="Times New Roman" w:cs="Times New Roman"/>
          <w:sz w:val="24"/>
          <w:szCs w:val="24"/>
        </w:rPr>
        <w:t>при</w:t>
      </w:r>
      <w:proofErr w:type="gramEnd"/>
    </w:p>
    <w:p w:rsidR="00E3502D" w:rsidRPr="00E3502D" w:rsidRDefault="00E3502D" w:rsidP="00E3502D">
      <w:pPr>
        <w:jc w:val="both"/>
        <w:rPr>
          <w:rFonts w:ascii="Times New Roman" w:hAnsi="Times New Roman" w:cs="Times New Roman"/>
          <w:sz w:val="24"/>
          <w:szCs w:val="24"/>
        </w:rPr>
      </w:pPr>
      <w:r w:rsidRPr="00E3502D">
        <w:rPr>
          <w:rFonts w:ascii="Times New Roman" w:hAnsi="Times New Roman" w:cs="Times New Roman"/>
          <w:sz w:val="24"/>
          <w:szCs w:val="24"/>
        </w:rPr>
        <w:t>реализации имеющих государственную аккредитацию образовательных программ начал</w:t>
      </w:r>
      <w:r>
        <w:rPr>
          <w:rFonts w:ascii="Times New Roman" w:hAnsi="Times New Roman" w:cs="Times New Roman"/>
          <w:sz w:val="24"/>
          <w:szCs w:val="24"/>
        </w:rPr>
        <w:t xml:space="preserve">ьного </w:t>
      </w:r>
      <w:r w:rsidRPr="00E3502D">
        <w:rPr>
          <w:rFonts w:ascii="Times New Roman" w:hAnsi="Times New Roman" w:cs="Times New Roman"/>
          <w:sz w:val="24"/>
          <w:szCs w:val="24"/>
        </w:rPr>
        <w:t>общего, основного общего, среднего общего образования.</w:t>
      </w:r>
    </w:p>
    <w:p w:rsidR="00E3502D" w:rsidRPr="00E3502D" w:rsidRDefault="00E3502D" w:rsidP="00E3502D">
      <w:pPr>
        <w:jc w:val="both"/>
        <w:rPr>
          <w:rFonts w:ascii="Times New Roman" w:hAnsi="Times New Roman" w:cs="Times New Roman"/>
          <w:sz w:val="24"/>
          <w:szCs w:val="24"/>
        </w:rPr>
      </w:pPr>
      <w:r w:rsidRPr="00E3502D">
        <w:rPr>
          <w:rFonts w:ascii="Times New Roman" w:hAnsi="Times New Roman" w:cs="Times New Roman"/>
          <w:sz w:val="24"/>
          <w:szCs w:val="24"/>
        </w:rPr>
        <w:t>Рабочие программы по всем предметам учебного плана раз</w:t>
      </w:r>
      <w:r>
        <w:rPr>
          <w:rFonts w:ascii="Times New Roman" w:hAnsi="Times New Roman" w:cs="Times New Roman"/>
          <w:sz w:val="24"/>
          <w:szCs w:val="24"/>
        </w:rPr>
        <w:t xml:space="preserve">рабатываются педагогами школы в </w:t>
      </w:r>
      <w:r w:rsidRPr="00E3502D">
        <w:rPr>
          <w:rFonts w:ascii="Times New Roman" w:hAnsi="Times New Roman" w:cs="Times New Roman"/>
          <w:sz w:val="24"/>
          <w:szCs w:val="24"/>
        </w:rPr>
        <w:t>соответствии с Положением о структуре, порядке разработки</w:t>
      </w:r>
      <w:r>
        <w:rPr>
          <w:rFonts w:ascii="Times New Roman" w:hAnsi="Times New Roman" w:cs="Times New Roman"/>
          <w:sz w:val="24"/>
          <w:szCs w:val="24"/>
        </w:rPr>
        <w:t xml:space="preserve"> и утверждения рабочих программ </w:t>
      </w:r>
      <w:r w:rsidRPr="00E3502D">
        <w:rPr>
          <w:rFonts w:ascii="Times New Roman" w:hAnsi="Times New Roman" w:cs="Times New Roman"/>
          <w:sz w:val="24"/>
          <w:szCs w:val="24"/>
        </w:rPr>
        <w:t>учебных предметов, курсов</w:t>
      </w:r>
      <w:r>
        <w:rPr>
          <w:rFonts w:ascii="Times New Roman" w:hAnsi="Times New Roman" w:cs="Times New Roman"/>
          <w:sz w:val="24"/>
          <w:szCs w:val="24"/>
        </w:rPr>
        <w:t xml:space="preserve"> (модулей) в МБОУ СОШ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азейка</w:t>
      </w:r>
      <w:proofErr w:type="spellEnd"/>
      <w:r>
        <w:rPr>
          <w:rFonts w:ascii="Times New Roman" w:hAnsi="Times New Roman" w:cs="Times New Roman"/>
          <w:sz w:val="24"/>
          <w:szCs w:val="24"/>
        </w:rPr>
        <w:t xml:space="preserve">, реализующей основную </w:t>
      </w:r>
      <w:r w:rsidRPr="00E3502D">
        <w:rPr>
          <w:rFonts w:ascii="Times New Roman" w:hAnsi="Times New Roman" w:cs="Times New Roman"/>
          <w:sz w:val="24"/>
          <w:szCs w:val="24"/>
        </w:rPr>
        <w:t>образовательную программу основного общего образования в соответствии с ФГОС ООО.</w:t>
      </w:r>
    </w:p>
    <w:p w:rsidR="00E3502D" w:rsidRPr="00E3502D" w:rsidRDefault="00E3502D" w:rsidP="00E3502D">
      <w:pPr>
        <w:jc w:val="both"/>
        <w:rPr>
          <w:rFonts w:ascii="Times New Roman" w:hAnsi="Times New Roman" w:cs="Times New Roman"/>
          <w:sz w:val="24"/>
          <w:szCs w:val="24"/>
        </w:rPr>
      </w:pPr>
      <w:r>
        <w:rPr>
          <w:rFonts w:ascii="Times New Roman" w:hAnsi="Times New Roman" w:cs="Times New Roman"/>
          <w:sz w:val="24"/>
          <w:szCs w:val="24"/>
        </w:rPr>
        <w:t xml:space="preserve">Учебный план МБОУ СОШ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азейка</w:t>
      </w:r>
      <w:proofErr w:type="spellEnd"/>
      <w:r w:rsidR="000C4CEC">
        <w:rPr>
          <w:rFonts w:ascii="Times New Roman" w:hAnsi="Times New Roman" w:cs="Times New Roman"/>
          <w:sz w:val="24"/>
          <w:szCs w:val="24"/>
        </w:rPr>
        <w:t xml:space="preserve"> на 2021-2022</w:t>
      </w:r>
      <w:r w:rsidR="00AC0336">
        <w:rPr>
          <w:rFonts w:ascii="Times New Roman" w:hAnsi="Times New Roman" w:cs="Times New Roman"/>
          <w:sz w:val="24"/>
          <w:szCs w:val="24"/>
        </w:rPr>
        <w:t xml:space="preserve"> </w:t>
      </w:r>
      <w:r w:rsidRPr="00E3502D">
        <w:rPr>
          <w:rFonts w:ascii="Times New Roman" w:hAnsi="Times New Roman" w:cs="Times New Roman"/>
          <w:sz w:val="24"/>
          <w:szCs w:val="24"/>
        </w:rPr>
        <w:t>учебный год для учащихся 5 - 9</w:t>
      </w:r>
    </w:p>
    <w:p w:rsidR="00E3502D" w:rsidRPr="00E3502D" w:rsidRDefault="00E3502D" w:rsidP="000C4CEC">
      <w:pPr>
        <w:rPr>
          <w:rFonts w:ascii="Times New Roman" w:hAnsi="Times New Roman" w:cs="Times New Roman"/>
          <w:sz w:val="24"/>
          <w:szCs w:val="24"/>
        </w:rPr>
      </w:pPr>
      <w:r w:rsidRPr="00E3502D">
        <w:rPr>
          <w:rFonts w:ascii="Times New Roman" w:hAnsi="Times New Roman" w:cs="Times New Roman"/>
          <w:sz w:val="24"/>
          <w:szCs w:val="24"/>
        </w:rPr>
        <w:lastRenderedPageBreak/>
        <w:t>классов, осваивающих основную образовательную программу</w:t>
      </w:r>
      <w:r>
        <w:rPr>
          <w:rFonts w:ascii="Times New Roman" w:hAnsi="Times New Roman" w:cs="Times New Roman"/>
          <w:sz w:val="24"/>
          <w:szCs w:val="24"/>
        </w:rPr>
        <w:t xml:space="preserve"> основного общего образования в </w:t>
      </w:r>
      <w:r w:rsidRPr="00E3502D">
        <w:rPr>
          <w:rFonts w:ascii="Times New Roman" w:hAnsi="Times New Roman" w:cs="Times New Roman"/>
          <w:sz w:val="24"/>
          <w:szCs w:val="24"/>
        </w:rPr>
        <w:t xml:space="preserve">соответствии с ФГОС, полностью </w:t>
      </w:r>
      <w:proofErr w:type="gramStart"/>
      <w:r w:rsidRPr="00E3502D">
        <w:rPr>
          <w:rFonts w:ascii="Times New Roman" w:hAnsi="Times New Roman" w:cs="Times New Roman"/>
          <w:sz w:val="24"/>
          <w:szCs w:val="24"/>
        </w:rPr>
        <w:t>обеспечен</w:t>
      </w:r>
      <w:proofErr w:type="gramEnd"/>
      <w:r>
        <w:rPr>
          <w:rFonts w:ascii="Times New Roman" w:hAnsi="Times New Roman" w:cs="Times New Roman"/>
          <w:sz w:val="24"/>
          <w:szCs w:val="24"/>
        </w:rPr>
        <w:t xml:space="preserve"> необходимым количеством кадров </w:t>
      </w:r>
      <w:r w:rsidRPr="00E3502D">
        <w:rPr>
          <w:rFonts w:ascii="Times New Roman" w:hAnsi="Times New Roman" w:cs="Times New Roman"/>
          <w:sz w:val="24"/>
          <w:szCs w:val="24"/>
        </w:rPr>
        <w:t>соответствующей квалификации согласно штатному расписанию.</w:t>
      </w:r>
    </w:p>
    <w:p w:rsidR="00E3502D" w:rsidRPr="00E3502D" w:rsidRDefault="00E3502D" w:rsidP="00AC0336">
      <w:pPr>
        <w:rPr>
          <w:rFonts w:ascii="Times New Roman" w:hAnsi="Times New Roman" w:cs="Times New Roman"/>
          <w:sz w:val="24"/>
          <w:szCs w:val="24"/>
        </w:rPr>
      </w:pPr>
      <w:r w:rsidRPr="00E3502D">
        <w:rPr>
          <w:rFonts w:ascii="Times New Roman" w:hAnsi="Times New Roman" w:cs="Times New Roman"/>
          <w:sz w:val="24"/>
          <w:szCs w:val="24"/>
        </w:rPr>
        <w:t>Реализация данного учебного плана предоставляет возможность получения стандарта</w:t>
      </w:r>
    </w:p>
    <w:p w:rsidR="00E3502D" w:rsidRPr="00C36472" w:rsidRDefault="00E3502D" w:rsidP="00E3502D">
      <w:pPr>
        <w:jc w:val="both"/>
        <w:rPr>
          <w:rFonts w:ascii="Times New Roman" w:hAnsi="Times New Roman" w:cs="Times New Roman"/>
          <w:sz w:val="24"/>
          <w:szCs w:val="24"/>
        </w:rPr>
      </w:pPr>
      <w:r w:rsidRPr="00E3502D">
        <w:rPr>
          <w:rFonts w:ascii="Times New Roman" w:hAnsi="Times New Roman" w:cs="Times New Roman"/>
          <w:sz w:val="24"/>
          <w:szCs w:val="24"/>
        </w:rPr>
        <w:t>образования всеми учащимися, позволяет достигнуть целей о</w:t>
      </w:r>
      <w:r>
        <w:rPr>
          <w:rFonts w:ascii="Times New Roman" w:hAnsi="Times New Roman" w:cs="Times New Roman"/>
          <w:sz w:val="24"/>
          <w:szCs w:val="24"/>
        </w:rPr>
        <w:t xml:space="preserve">бразовательной программы школы, </w:t>
      </w:r>
      <w:r w:rsidRPr="00E3502D">
        <w:rPr>
          <w:rFonts w:ascii="Times New Roman" w:hAnsi="Times New Roman" w:cs="Times New Roman"/>
          <w:sz w:val="24"/>
          <w:szCs w:val="24"/>
        </w:rPr>
        <w:t>удовлетворить социальный заказ родителей, образоват</w:t>
      </w:r>
      <w:r>
        <w:rPr>
          <w:rFonts w:ascii="Times New Roman" w:hAnsi="Times New Roman" w:cs="Times New Roman"/>
          <w:sz w:val="24"/>
          <w:szCs w:val="24"/>
        </w:rPr>
        <w:t xml:space="preserve">ельные запросы и познавательные </w:t>
      </w:r>
      <w:r w:rsidRPr="00E3502D">
        <w:rPr>
          <w:rFonts w:ascii="Times New Roman" w:hAnsi="Times New Roman" w:cs="Times New Roman"/>
          <w:sz w:val="24"/>
          <w:szCs w:val="24"/>
        </w:rPr>
        <w:t>интересы учащихся.</w:t>
      </w:r>
    </w:p>
    <w:p w:rsidR="00154E6C" w:rsidRPr="00DB598F" w:rsidRDefault="00154E6C" w:rsidP="00154E6C">
      <w:pPr>
        <w:jc w:val="center"/>
        <w:rPr>
          <w:rFonts w:ascii="Times New Roman" w:hAnsi="Times New Roman" w:cs="Times New Roman"/>
          <w:b/>
          <w:color w:val="000000"/>
          <w:sz w:val="24"/>
          <w:szCs w:val="24"/>
        </w:rPr>
      </w:pPr>
      <w:r w:rsidRPr="00DB598F">
        <w:rPr>
          <w:rFonts w:ascii="Times New Roman" w:hAnsi="Times New Roman" w:cs="Times New Roman"/>
          <w:b/>
          <w:color w:val="000000"/>
          <w:sz w:val="24"/>
          <w:szCs w:val="24"/>
        </w:rPr>
        <w:t>Недельный учебный план</w:t>
      </w:r>
    </w:p>
    <w:tbl>
      <w:tblPr>
        <w:tblW w:w="10021" w:type="dxa"/>
        <w:jc w:val="center"/>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434"/>
        <w:gridCol w:w="1134"/>
        <w:gridCol w:w="992"/>
        <w:gridCol w:w="850"/>
        <w:gridCol w:w="851"/>
        <w:gridCol w:w="850"/>
        <w:gridCol w:w="841"/>
      </w:tblGrid>
      <w:tr w:rsidR="00154E6C" w:rsidRPr="00DB598F" w:rsidTr="0041202E">
        <w:trPr>
          <w:trHeight w:val="278"/>
          <w:jc w:val="center"/>
        </w:trPr>
        <w:tc>
          <w:tcPr>
            <w:tcW w:w="2069" w:type="dxa"/>
            <w:vMerge w:val="restart"/>
          </w:tcPr>
          <w:p w:rsidR="00154E6C" w:rsidRPr="00DB598F" w:rsidRDefault="00154E6C" w:rsidP="001B6E48">
            <w:pPr>
              <w:rPr>
                <w:rFonts w:ascii="Times New Roman" w:hAnsi="Times New Roman" w:cs="Times New Roman"/>
                <w:b/>
                <w:sz w:val="24"/>
                <w:szCs w:val="24"/>
              </w:rPr>
            </w:pPr>
            <w:r w:rsidRPr="00DB598F">
              <w:rPr>
                <w:rFonts w:ascii="Times New Roman" w:hAnsi="Times New Roman" w:cs="Times New Roman"/>
                <w:b/>
                <w:sz w:val="24"/>
                <w:szCs w:val="24"/>
              </w:rPr>
              <w:t>Предметные области</w:t>
            </w:r>
          </w:p>
        </w:tc>
        <w:tc>
          <w:tcPr>
            <w:tcW w:w="2434" w:type="dxa"/>
            <w:vMerge w:val="restart"/>
          </w:tcPr>
          <w:p w:rsidR="00154E6C" w:rsidRPr="00DB598F" w:rsidRDefault="00154E6C" w:rsidP="001B6E48">
            <w:pPr>
              <w:rPr>
                <w:rFonts w:ascii="Times New Roman" w:hAnsi="Times New Roman" w:cs="Times New Roman"/>
                <w:b/>
                <w:sz w:val="24"/>
                <w:szCs w:val="24"/>
              </w:rPr>
            </w:pPr>
            <w:r w:rsidRPr="00DB598F">
              <w:rPr>
                <w:rFonts w:ascii="Times New Roman" w:hAnsi="Times New Roman" w:cs="Times New Roman"/>
                <w:b/>
                <w:sz w:val="24"/>
                <w:szCs w:val="24"/>
              </w:rPr>
              <w:t>Учебные предметы.</w:t>
            </w:r>
          </w:p>
        </w:tc>
        <w:tc>
          <w:tcPr>
            <w:tcW w:w="5518" w:type="dxa"/>
            <w:gridSpan w:val="6"/>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Количество часов в неделю</w:t>
            </w:r>
          </w:p>
        </w:tc>
      </w:tr>
      <w:tr w:rsidR="00154E6C" w:rsidRPr="00DB598F" w:rsidTr="0041202E">
        <w:trPr>
          <w:trHeight w:val="277"/>
          <w:jc w:val="center"/>
        </w:trPr>
        <w:tc>
          <w:tcPr>
            <w:tcW w:w="2069" w:type="dxa"/>
            <w:vMerge/>
          </w:tcPr>
          <w:p w:rsidR="00154E6C" w:rsidRPr="00DB598F" w:rsidRDefault="00154E6C" w:rsidP="001B6E48">
            <w:pPr>
              <w:rPr>
                <w:rFonts w:ascii="Times New Roman" w:hAnsi="Times New Roman" w:cs="Times New Roman"/>
                <w:b/>
                <w:sz w:val="24"/>
                <w:szCs w:val="24"/>
              </w:rPr>
            </w:pPr>
          </w:p>
        </w:tc>
        <w:tc>
          <w:tcPr>
            <w:tcW w:w="2434" w:type="dxa"/>
            <w:vMerge/>
          </w:tcPr>
          <w:p w:rsidR="00154E6C" w:rsidRPr="00DB598F" w:rsidRDefault="00154E6C" w:rsidP="001B6E48">
            <w:pPr>
              <w:rPr>
                <w:rFonts w:ascii="Times New Roman" w:hAnsi="Times New Roman" w:cs="Times New Roman"/>
                <w:b/>
                <w:sz w:val="24"/>
                <w:szCs w:val="24"/>
              </w:rPr>
            </w:pPr>
          </w:p>
        </w:tc>
        <w:tc>
          <w:tcPr>
            <w:tcW w:w="1134" w:type="dxa"/>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 xml:space="preserve">5 </w:t>
            </w:r>
          </w:p>
        </w:tc>
        <w:tc>
          <w:tcPr>
            <w:tcW w:w="992" w:type="dxa"/>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6</w:t>
            </w:r>
          </w:p>
        </w:tc>
        <w:tc>
          <w:tcPr>
            <w:tcW w:w="850" w:type="dxa"/>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7</w:t>
            </w:r>
          </w:p>
        </w:tc>
        <w:tc>
          <w:tcPr>
            <w:tcW w:w="851" w:type="dxa"/>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8</w:t>
            </w:r>
            <w:r w:rsidR="000C4CEC">
              <w:rPr>
                <w:rFonts w:ascii="Times New Roman" w:hAnsi="Times New Roman" w:cs="Times New Roman"/>
                <w:b/>
                <w:sz w:val="24"/>
                <w:szCs w:val="24"/>
              </w:rPr>
              <w:t>,8</w:t>
            </w:r>
            <w:proofErr w:type="gramStart"/>
            <w:r w:rsidR="000C4CEC">
              <w:rPr>
                <w:rFonts w:ascii="Times New Roman" w:hAnsi="Times New Roman" w:cs="Times New Roman"/>
                <w:b/>
                <w:sz w:val="24"/>
                <w:szCs w:val="24"/>
              </w:rPr>
              <w:t>Б</w:t>
            </w:r>
            <w:proofErr w:type="gramEnd"/>
          </w:p>
        </w:tc>
        <w:tc>
          <w:tcPr>
            <w:tcW w:w="850" w:type="dxa"/>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9</w:t>
            </w:r>
          </w:p>
        </w:tc>
        <w:tc>
          <w:tcPr>
            <w:tcW w:w="841" w:type="dxa"/>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всего</w:t>
            </w:r>
          </w:p>
        </w:tc>
      </w:tr>
      <w:tr w:rsidR="00575697" w:rsidRPr="00DB598F" w:rsidTr="0041202E">
        <w:trPr>
          <w:trHeight w:val="271"/>
          <w:jc w:val="center"/>
        </w:trPr>
        <w:tc>
          <w:tcPr>
            <w:tcW w:w="10021" w:type="dxa"/>
            <w:gridSpan w:val="8"/>
          </w:tcPr>
          <w:p w:rsidR="00575697" w:rsidRPr="00DB598F" w:rsidRDefault="00575697" w:rsidP="001B6E48">
            <w:pPr>
              <w:jc w:val="center"/>
              <w:rPr>
                <w:rFonts w:ascii="Times New Roman" w:hAnsi="Times New Roman" w:cs="Times New Roman"/>
                <w:b/>
                <w:sz w:val="24"/>
                <w:szCs w:val="24"/>
              </w:rPr>
            </w:pPr>
            <w:r w:rsidRPr="00DB598F">
              <w:rPr>
                <w:rFonts w:ascii="Times New Roman" w:hAnsi="Times New Roman" w:cs="Times New Roman"/>
                <w:b/>
                <w:sz w:val="24"/>
                <w:szCs w:val="24"/>
              </w:rPr>
              <w:t>Обязательная часть</w:t>
            </w:r>
          </w:p>
        </w:tc>
      </w:tr>
      <w:tr w:rsidR="00154E6C" w:rsidRPr="00DB598F" w:rsidTr="0041202E">
        <w:trPr>
          <w:trHeight w:val="271"/>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Русский язык и литература</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Русский язык</w:t>
            </w:r>
          </w:p>
        </w:tc>
        <w:tc>
          <w:tcPr>
            <w:tcW w:w="1134" w:type="dxa"/>
          </w:tcPr>
          <w:p w:rsidR="00154E6C" w:rsidRPr="00DB598F" w:rsidRDefault="00030120" w:rsidP="001B6E48">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54E6C" w:rsidRPr="00DB598F" w:rsidRDefault="00030120" w:rsidP="001B6E48">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54E6C" w:rsidRPr="00DB598F" w:rsidRDefault="00154E6C"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14</w:t>
            </w:r>
          </w:p>
        </w:tc>
      </w:tr>
      <w:tr w:rsidR="00154E6C" w:rsidRPr="00DB598F" w:rsidTr="0041202E">
        <w:trPr>
          <w:trHeight w:val="271"/>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Литература</w:t>
            </w:r>
          </w:p>
        </w:tc>
        <w:tc>
          <w:tcPr>
            <w:tcW w:w="1134" w:type="dxa"/>
          </w:tcPr>
          <w:p w:rsidR="00154E6C" w:rsidRPr="00DB598F" w:rsidRDefault="00154E6C"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54E6C" w:rsidRPr="00DB598F" w:rsidRDefault="00154E6C"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7</w:t>
            </w:r>
          </w:p>
        </w:tc>
      </w:tr>
      <w:tr w:rsidR="00154E6C" w:rsidRPr="00DB598F" w:rsidTr="0041202E">
        <w:trPr>
          <w:trHeight w:val="553"/>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Родной язык и родная литература</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Родной язык (русский)</w:t>
            </w:r>
          </w:p>
        </w:tc>
        <w:tc>
          <w:tcPr>
            <w:tcW w:w="1134" w:type="dxa"/>
          </w:tcPr>
          <w:p w:rsidR="00154E6C" w:rsidRPr="00DB598F" w:rsidRDefault="00030120"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154E6C" w:rsidRPr="00DB598F" w:rsidRDefault="00030120"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2,5</w:t>
            </w:r>
          </w:p>
        </w:tc>
      </w:tr>
      <w:tr w:rsidR="00154E6C" w:rsidRPr="00DB598F" w:rsidTr="0041202E">
        <w:trPr>
          <w:trHeight w:val="271"/>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Родная литература</w:t>
            </w:r>
          </w:p>
        </w:tc>
        <w:tc>
          <w:tcPr>
            <w:tcW w:w="1134" w:type="dxa"/>
          </w:tcPr>
          <w:p w:rsidR="00154E6C" w:rsidRPr="00DB598F" w:rsidRDefault="00030120"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154E6C" w:rsidRPr="00DB598F" w:rsidRDefault="00030120"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851"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2,5</w:t>
            </w:r>
          </w:p>
        </w:tc>
      </w:tr>
      <w:tr w:rsidR="00154E6C" w:rsidRPr="00DB598F" w:rsidTr="0041202E">
        <w:trPr>
          <w:trHeight w:val="271"/>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Иностранные языки</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Иностранный язык (английский)</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2</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4</w:t>
            </w:r>
          </w:p>
        </w:tc>
      </w:tr>
      <w:tr w:rsidR="002D4746" w:rsidRPr="00DB598F" w:rsidTr="0041202E">
        <w:trPr>
          <w:trHeight w:val="271"/>
          <w:jc w:val="center"/>
        </w:trPr>
        <w:tc>
          <w:tcPr>
            <w:tcW w:w="2069" w:type="dxa"/>
            <w:vMerge/>
          </w:tcPr>
          <w:p w:rsidR="002D4746" w:rsidRPr="00DB598F" w:rsidRDefault="002D4746" w:rsidP="001B6E48">
            <w:pPr>
              <w:rPr>
                <w:rFonts w:ascii="Times New Roman" w:hAnsi="Times New Roman" w:cs="Times New Roman"/>
                <w:sz w:val="24"/>
                <w:szCs w:val="24"/>
              </w:rPr>
            </w:pPr>
          </w:p>
        </w:tc>
        <w:tc>
          <w:tcPr>
            <w:tcW w:w="2434" w:type="dxa"/>
          </w:tcPr>
          <w:p w:rsidR="002D4746" w:rsidRPr="00DB598F" w:rsidRDefault="00A52E79" w:rsidP="001B6E48">
            <w:pPr>
              <w:rPr>
                <w:rFonts w:ascii="Times New Roman" w:hAnsi="Times New Roman" w:cs="Times New Roman"/>
                <w:sz w:val="24"/>
                <w:szCs w:val="24"/>
              </w:rPr>
            </w:pPr>
            <w:r>
              <w:rPr>
                <w:rFonts w:ascii="Times New Roman" w:hAnsi="Times New Roman" w:cs="Times New Roman"/>
                <w:sz w:val="24"/>
                <w:szCs w:val="24"/>
              </w:rPr>
              <w:t>Иностранный 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немецкий)</w:t>
            </w:r>
          </w:p>
        </w:tc>
        <w:tc>
          <w:tcPr>
            <w:tcW w:w="1134" w:type="dxa"/>
          </w:tcPr>
          <w:p w:rsidR="002D4746" w:rsidRPr="00DB598F" w:rsidRDefault="00A52E79"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D4746" w:rsidRPr="00DB598F" w:rsidRDefault="00A52E79"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D4746"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D4746" w:rsidRPr="00DB598F" w:rsidRDefault="000C4CEC"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D4746" w:rsidRPr="00DB598F" w:rsidRDefault="002D4746" w:rsidP="001B6E48">
            <w:pPr>
              <w:jc w:val="center"/>
              <w:rPr>
                <w:rFonts w:ascii="Times New Roman" w:hAnsi="Times New Roman" w:cs="Times New Roman"/>
                <w:sz w:val="24"/>
                <w:szCs w:val="24"/>
              </w:rPr>
            </w:pPr>
          </w:p>
        </w:tc>
        <w:tc>
          <w:tcPr>
            <w:tcW w:w="841" w:type="dxa"/>
          </w:tcPr>
          <w:p w:rsidR="002D4746"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6</w:t>
            </w:r>
          </w:p>
        </w:tc>
      </w:tr>
      <w:tr w:rsidR="00154E6C" w:rsidRPr="00DB598F" w:rsidTr="0041202E">
        <w:trPr>
          <w:trHeight w:val="271"/>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Второй иностранный язы</w:t>
            </w:r>
            <w:proofErr w:type="gramStart"/>
            <w:r w:rsidRPr="00DB598F">
              <w:rPr>
                <w:rFonts w:ascii="Times New Roman" w:hAnsi="Times New Roman" w:cs="Times New Roman"/>
                <w:sz w:val="24"/>
                <w:szCs w:val="24"/>
              </w:rPr>
              <w:t>к</w:t>
            </w:r>
            <w:r w:rsidR="00A52E79">
              <w:rPr>
                <w:rFonts w:ascii="Times New Roman" w:hAnsi="Times New Roman" w:cs="Times New Roman"/>
                <w:sz w:val="24"/>
                <w:szCs w:val="24"/>
              </w:rPr>
              <w:t>(</w:t>
            </w:r>
            <w:proofErr w:type="gramEnd"/>
            <w:r w:rsidR="00A52E79">
              <w:rPr>
                <w:rFonts w:ascii="Times New Roman" w:hAnsi="Times New Roman" w:cs="Times New Roman"/>
                <w:sz w:val="24"/>
                <w:szCs w:val="24"/>
              </w:rPr>
              <w:t>немецкий )</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2</w:t>
            </w:r>
          </w:p>
        </w:tc>
      </w:tr>
      <w:tr w:rsidR="00154E6C" w:rsidRPr="00DB598F" w:rsidTr="0041202E">
        <w:trPr>
          <w:trHeight w:val="271"/>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Математика и информатика</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Математика</w:t>
            </w:r>
          </w:p>
        </w:tc>
        <w:tc>
          <w:tcPr>
            <w:tcW w:w="1134" w:type="dxa"/>
          </w:tcPr>
          <w:p w:rsidR="00154E6C" w:rsidRPr="00DB598F" w:rsidRDefault="00125A21" w:rsidP="001B6E48">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154E6C" w:rsidRPr="00DB598F" w:rsidRDefault="00E942EF" w:rsidP="001B6E48">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7</w:t>
            </w:r>
          </w:p>
        </w:tc>
      </w:tr>
      <w:tr w:rsidR="00125A21" w:rsidRPr="00DB598F" w:rsidTr="0041202E">
        <w:trPr>
          <w:trHeight w:val="271"/>
          <w:jc w:val="center"/>
        </w:trPr>
        <w:tc>
          <w:tcPr>
            <w:tcW w:w="2069" w:type="dxa"/>
            <w:vMerge/>
          </w:tcPr>
          <w:p w:rsidR="00125A21" w:rsidRPr="00DB598F" w:rsidRDefault="00125A21" w:rsidP="001B6E48">
            <w:pPr>
              <w:rPr>
                <w:rFonts w:ascii="Times New Roman" w:hAnsi="Times New Roman" w:cs="Times New Roman"/>
                <w:sz w:val="24"/>
                <w:szCs w:val="24"/>
              </w:rPr>
            </w:pPr>
          </w:p>
        </w:tc>
        <w:tc>
          <w:tcPr>
            <w:tcW w:w="2434" w:type="dxa"/>
          </w:tcPr>
          <w:p w:rsidR="00125A21" w:rsidRPr="00DB598F" w:rsidRDefault="00125A21" w:rsidP="001B6E48">
            <w:pPr>
              <w:rPr>
                <w:rFonts w:ascii="Times New Roman" w:hAnsi="Times New Roman" w:cs="Times New Roman"/>
                <w:sz w:val="24"/>
                <w:szCs w:val="24"/>
              </w:rPr>
            </w:pPr>
            <w:r>
              <w:rPr>
                <w:rFonts w:ascii="Times New Roman" w:hAnsi="Times New Roman" w:cs="Times New Roman"/>
                <w:sz w:val="24"/>
                <w:szCs w:val="24"/>
              </w:rPr>
              <w:t>алгебра</w:t>
            </w:r>
          </w:p>
        </w:tc>
        <w:tc>
          <w:tcPr>
            <w:tcW w:w="1134" w:type="dxa"/>
          </w:tcPr>
          <w:p w:rsidR="00125A21" w:rsidRPr="00DB598F" w:rsidRDefault="00125A21" w:rsidP="001B6E48">
            <w:pPr>
              <w:jc w:val="center"/>
              <w:rPr>
                <w:rFonts w:ascii="Times New Roman" w:hAnsi="Times New Roman" w:cs="Times New Roman"/>
                <w:sz w:val="24"/>
                <w:szCs w:val="24"/>
              </w:rPr>
            </w:pPr>
          </w:p>
        </w:tc>
        <w:tc>
          <w:tcPr>
            <w:tcW w:w="992" w:type="dxa"/>
          </w:tcPr>
          <w:p w:rsidR="00125A21" w:rsidRPr="00DB598F" w:rsidRDefault="00125A21" w:rsidP="001B6E48">
            <w:pPr>
              <w:jc w:val="center"/>
              <w:rPr>
                <w:rFonts w:ascii="Times New Roman" w:hAnsi="Times New Roman" w:cs="Times New Roman"/>
                <w:sz w:val="24"/>
                <w:szCs w:val="24"/>
              </w:rPr>
            </w:pPr>
          </w:p>
        </w:tc>
        <w:tc>
          <w:tcPr>
            <w:tcW w:w="850" w:type="dxa"/>
          </w:tcPr>
          <w:p w:rsidR="00125A21"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25A21"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25A21"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rsidR="00125A21"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6</w:t>
            </w:r>
          </w:p>
        </w:tc>
      </w:tr>
      <w:tr w:rsidR="00125A21" w:rsidRPr="00DB598F" w:rsidTr="0041202E">
        <w:trPr>
          <w:trHeight w:val="271"/>
          <w:jc w:val="center"/>
        </w:trPr>
        <w:tc>
          <w:tcPr>
            <w:tcW w:w="2069" w:type="dxa"/>
            <w:vMerge/>
          </w:tcPr>
          <w:p w:rsidR="00125A21" w:rsidRPr="00DB598F" w:rsidRDefault="00125A21" w:rsidP="001B6E48">
            <w:pPr>
              <w:rPr>
                <w:rFonts w:ascii="Times New Roman" w:hAnsi="Times New Roman" w:cs="Times New Roman"/>
                <w:sz w:val="24"/>
                <w:szCs w:val="24"/>
              </w:rPr>
            </w:pPr>
          </w:p>
        </w:tc>
        <w:tc>
          <w:tcPr>
            <w:tcW w:w="2434" w:type="dxa"/>
          </w:tcPr>
          <w:p w:rsidR="00125A21" w:rsidRPr="00DB598F" w:rsidRDefault="00125A21" w:rsidP="001B6E48">
            <w:pPr>
              <w:rPr>
                <w:rFonts w:ascii="Times New Roman" w:hAnsi="Times New Roman" w:cs="Times New Roman"/>
                <w:sz w:val="24"/>
                <w:szCs w:val="24"/>
              </w:rPr>
            </w:pPr>
            <w:r>
              <w:rPr>
                <w:rFonts w:ascii="Times New Roman" w:hAnsi="Times New Roman" w:cs="Times New Roman"/>
                <w:sz w:val="24"/>
                <w:szCs w:val="24"/>
              </w:rPr>
              <w:t>геометрия</w:t>
            </w:r>
          </w:p>
        </w:tc>
        <w:tc>
          <w:tcPr>
            <w:tcW w:w="1134" w:type="dxa"/>
          </w:tcPr>
          <w:p w:rsidR="00125A21" w:rsidRPr="00DB598F" w:rsidRDefault="00125A21" w:rsidP="001B6E48">
            <w:pPr>
              <w:jc w:val="center"/>
              <w:rPr>
                <w:rFonts w:ascii="Times New Roman" w:hAnsi="Times New Roman" w:cs="Times New Roman"/>
                <w:sz w:val="24"/>
                <w:szCs w:val="24"/>
              </w:rPr>
            </w:pPr>
          </w:p>
        </w:tc>
        <w:tc>
          <w:tcPr>
            <w:tcW w:w="992" w:type="dxa"/>
          </w:tcPr>
          <w:p w:rsidR="00125A21" w:rsidRPr="00DB598F" w:rsidRDefault="00125A21" w:rsidP="001B6E48">
            <w:pPr>
              <w:jc w:val="center"/>
              <w:rPr>
                <w:rFonts w:ascii="Times New Roman" w:hAnsi="Times New Roman" w:cs="Times New Roman"/>
                <w:sz w:val="24"/>
                <w:szCs w:val="24"/>
              </w:rPr>
            </w:pPr>
          </w:p>
        </w:tc>
        <w:tc>
          <w:tcPr>
            <w:tcW w:w="850" w:type="dxa"/>
          </w:tcPr>
          <w:p w:rsidR="00125A21"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25A21"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25A21"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rsidR="00125A21"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6</w:t>
            </w:r>
          </w:p>
        </w:tc>
      </w:tr>
      <w:tr w:rsidR="00154E6C" w:rsidRPr="00DB598F" w:rsidTr="0041202E">
        <w:trPr>
          <w:trHeight w:val="271"/>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 xml:space="preserve">Информатика </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3</w:t>
            </w:r>
          </w:p>
        </w:tc>
      </w:tr>
      <w:tr w:rsidR="00154E6C" w:rsidRPr="00DB598F" w:rsidTr="0041202E">
        <w:trPr>
          <w:trHeight w:val="271"/>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Общественно-научные предметы</w:t>
            </w:r>
          </w:p>
        </w:tc>
        <w:tc>
          <w:tcPr>
            <w:tcW w:w="2434" w:type="dxa"/>
          </w:tcPr>
          <w:p w:rsidR="00154E6C"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История России.</w:t>
            </w:r>
          </w:p>
          <w:p w:rsidR="00125A21" w:rsidRPr="00DB598F" w:rsidRDefault="00125A21" w:rsidP="001B6E48">
            <w:pPr>
              <w:rPr>
                <w:rFonts w:ascii="Times New Roman" w:hAnsi="Times New Roman" w:cs="Times New Roman"/>
                <w:sz w:val="24"/>
                <w:szCs w:val="24"/>
              </w:rPr>
            </w:pPr>
            <w:r>
              <w:rPr>
                <w:rFonts w:ascii="Times New Roman" w:hAnsi="Times New Roman" w:cs="Times New Roman"/>
                <w:sz w:val="24"/>
                <w:szCs w:val="24"/>
              </w:rPr>
              <w:t>Всеобщая Россия</w:t>
            </w:r>
          </w:p>
        </w:tc>
        <w:tc>
          <w:tcPr>
            <w:tcW w:w="1134" w:type="dxa"/>
          </w:tcPr>
          <w:p w:rsidR="00154E6C" w:rsidRDefault="00E02328" w:rsidP="001B6E48">
            <w:pPr>
              <w:jc w:val="center"/>
              <w:rPr>
                <w:rFonts w:ascii="Times New Roman" w:hAnsi="Times New Roman" w:cs="Times New Roman"/>
                <w:sz w:val="24"/>
                <w:szCs w:val="24"/>
              </w:rPr>
            </w:pPr>
            <w:r>
              <w:rPr>
                <w:rFonts w:ascii="Times New Roman" w:hAnsi="Times New Roman" w:cs="Times New Roman"/>
                <w:sz w:val="24"/>
                <w:szCs w:val="24"/>
              </w:rPr>
              <w:t>-</w:t>
            </w:r>
          </w:p>
          <w:p w:rsidR="00125A21" w:rsidRPr="00DB598F" w:rsidRDefault="00E02328"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B51C22" w:rsidRPr="00DB598F" w:rsidRDefault="00385604"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B51C22" w:rsidRPr="00DB598F" w:rsidRDefault="00385604"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51C22" w:rsidRPr="00DB598F" w:rsidRDefault="00385604"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B51C22" w:rsidRPr="00DB598F" w:rsidRDefault="00385604"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71"/>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 xml:space="preserve">Обществознание </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География</w:t>
            </w:r>
          </w:p>
        </w:tc>
        <w:tc>
          <w:tcPr>
            <w:tcW w:w="1134"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992"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71"/>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lastRenderedPageBreak/>
              <w:t>Естественно – научные предметы</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Биология</w:t>
            </w:r>
          </w:p>
        </w:tc>
        <w:tc>
          <w:tcPr>
            <w:tcW w:w="1134"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992"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330"/>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Физика</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AF7AFE"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5"/>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химия</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177B4B"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54E6C"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rsidR="00154E6C" w:rsidRPr="00DB598F" w:rsidRDefault="00154E6C" w:rsidP="001B6E48">
            <w:pPr>
              <w:rPr>
                <w:rFonts w:ascii="Times New Roman" w:hAnsi="Times New Roman" w:cs="Times New Roman"/>
                <w:sz w:val="24"/>
                <w:szCs w:val="24"/>
              </w:rPr>
            </w:pPr>
          </w:p>
        </w:tc>
      </w:tr>
      <w:tr w:rsidR="00154E6C" w:rsidRPr="00DB598F" w:rsidTr="0041202E">
        <w:trPr>
          <w:trHeight w:val="271"/>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 xml:space="preserve">Искусство </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Музыка</w:t>
            </w:r>
          </w:p>
        </w:tc>
        <w:tc>
          <w:tcPr>
            <w:tcW w:w="1134"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992" w:type="dxa"/>
          </w:tcPr>
          <w:p w:rsidR="00154E6C"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71"/>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 xml:space="preserve"> Изобразительное искусство</w:t>
            </w:r>
          </w:p>
        </w:tc>
        <w:tc>
          <w:tcPr>
            <w:tcW w:w="1134"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992" w:type="dxa"/>
          </w:tcPr>
          <w:p w:rsidR="00154E6C" w:rsidRPr="00DB598F" w:rsidRDefault="00B51C22"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4</w:t>
            </w:r>
          </w:p>
        </w:tc>
      </w:tr>
      <w:tr w:rsidR="00154E6C" w:rsidRPr="00DB598F" w:rsidTr="0041202E">
        <w:trPr>
          <w:trHeight w:val="271"/>
          <w:jc w:val="center"/>
        </w:trPr>
        <w:tc>
          <w:tcPr>
            <w:tcW w:w="2069"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 xml:space="preserve">Технология </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Технология</w:t>
            </w:r>
          </w:p>
        </w:tc>
        <w:tc>
          <w:tcPr>
            <w:tcW w:w="1134" w:type="dxa"/>
          </w:tcPr>
          <w:p w:rsidR="00154E6C" w:rsidRPr="00DB598F" w:rsidRDefault="00CA226F"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w:t>
            </w:r>
          </w:p>
        </w:tc>
        <w:tc>
          <w:tcPr>
            <w:tcW w:w="841" w:type="dxa"/>
          </w:tcPr>
          <w:p w:rsidR="00154E6C" w:rsidRPr="00DB598F" w:rsidRDefault="00AC0336" w:rsidP="001B6E48">
            <w:pPr>
              <w:jc w:val="center"/>
              <w:rPr>
                <w:rFonts w:ascii="Times New Roman" w:hAnsi="Times New Roman" w:cs="Times New Roman"/>
                <w:sz w:val="24"/>
                <w:szCs w:val="24"/>
              </w:rPr>
            </w:pPr>
            <w:r>
              <w:rPr>
                <w:rFonts w:ascii="Times New Roman" w:hAnsi="Times New Roman" w:cs="Times New Roman"/>
                <w:sz w:val="24"/>
                <w:szCs w:val="24"/>
              </w:rPr>
              <w:t>4</w:t>
            </w:r>
          </w:p>
        </w:tc>
      </w:tr>
      <w:tr w:rsidR="00154E6C" w:rsidRPr="00DB598F" w:rsidTr="0041202E">
        <w:trPr>
          <w:trHeight w:val="271"/>
          <w:jc w:val="center"/>
        </w:trPr>
        <w:tc>
          <w:tcPr>
            <w:tcW w:w="2069" w:type="dxa"/>
          </w:tcPr>
          <w:p w:rsidR="00154E6C" w:rsidRPr="00FA3FB8" w:rsidRDefault="00154E6C" w:rsidP="001B6E48">
            <w:pPr>
              <w:rPr>
                <w:rFonts w:ascii="Times New Roman" w:hAnsi="Times New Roman" w:cs="Times New Roman"/>
                <w:sz w:val="24"/>
                <w:szCs w:val="24"/>
              </w:rPr>
            </w:pPr>
            <w:r w:rsidRPr="00FA3FB8">
              <w:rPr>
                <w:rFonts w:ascii="Times New Roman" w:hAnsi="Times New Roman" w:cs="Times New Roman"/>
                <w:sz w:val="24"/>
                <w:szCs w:val="24"/>
              </w:rPr>
              <w:t>Основы духовно- нравственной культуры народов России</w:t>
            </w:r>
          </w:p>
        </w:tc>
        <w:tc>
          <w:tcPr>
            <w:tcW w:w="2434" w:type="dxa"/>
          </w:tcPr>
          <w:p w:rsidR="00154E6C" w:rsidRPr="00FA3FB8" w:rsidRDefault="00154E6C" w:rsidP="001B6E48">
            <w:pPr>
              <w:rPr>
                <w:rFonts w:ascii="Times New Roman" w:hAnsi="Times New Roman" w:cs="Times New Roman"/>
                <w:sz w:val="24"/>
                <w:szCs w:val="24"/>
              </w:rPr>
            </w:pPr>
            <w:r w:rsidRPr="00FA3FB8">
              <w:rPr>
                <w:rFonts w:ascii="Times New Roman" w:hAnsi="Times New Roman" w:cs="Times New Roman"/>
                <w:sz w:val="24"/>
                <w:szCs w:val="24"/>
              </w:rPr>
              <w:t>Основы духовно- нравственной культуры народов России</w:t>
            </w:r>
          </w:p>
        </w:tc>
        <w:tc>
          <w:tcPr>
            <w:tcW w:w="1134" w:type="dxa"/>
          </w:tcPr>
          <w:p w:rsidR="00154E6C" w:rsidRPr="00FA3FB8" w:rsidRDefault="00154E6C" w:rsidP="001B6E48">
            <w:pPr>
              <w:tabs>
                <w:tab w:val="left" w:pos="720"/>
              </w:tabs>
              <w:rPr>
                <w:rFonts w:ascii="Times New Roman" w:hAnsi="Times New Roman" w:cs="Times New Roman"/>
                <w:sz w:val="24"/>
                <w:szCs w:val="24"/>
              </w:rPr>
            </w:pPr>
            <w:r w:rsidRPr="00FA3FB8">
              <w:rPr>
                <w:rFonts w:ascii="Times New Roman" w:hAnsi="Times New Roman" w:cs="Times New Roman"/>
                <w:sz w:val="24"/>
                <w:szCs w:val="24"/>
              </w:rPr>
              <w:t>1</w:t>
            </w:r>
          </w:p>
        </w:tc>
        <w:tc>
          <w:tcPr>
            <w:tcW w:w="992" w:type="dxa"/>
          </w:tcPr>
          <w:p w:rsidR="00154E6C" w:rsidRPr="00FA3FB8" w:rsidRDefault="00154E6C" w:rsidP="001B6E48">
            <w:pPr>
              <w:jc w:val="center"/>
              <w:rPr>
                <w:rFonts w:ascii="Times New Roman" w:hAnsi="Times New Roman" w:cs="Times New Roman"/>
                <w:sz w:val="24"/>
                <w:szCs w:val="24"/>
              </w:rPr>
            </w:pPr>
          </w:p>
        </w:tc>
        <w:tc>
          <w:tcPr>
            <w:tcW w:w="850" w:type="dxa"/>
          </w:tcPr>
          <w:p w:rsidR="00154E6C" w:rsidRPr="00FA3FB8" w:rsidRDefault="00154E6C" w:rsidP="001B6E48">
            <w:pPr>
              <w:jc w:val="center"/>
              <w:rPr>
                <w:rFonts w:ascii="Times New Roman" w:hAnsi="Times New Roman" w:cs="Times New Roman"/>
                <w:sz w:val="24"/>
                <w:szCs w:val="24"/>
              </w:rPr>
            </w:pPr>
          </w:p>
        </w:tc>
        <w:tc>
          <w:tcPr>
            <w:tcW w:w="851" w:type="dxa"/>
          </w:tcPr>
          <w:p w:rsidR="00154E6C" w:rsidRPr="00FA3FB8" w:rsidRDefault="00154E6C" w:rsidP="001B6E48">
            <w:pPr>
              <w:jc w:val="center"/>
              <w:rPr>
                <w:rFonts w:ascii="Times New Roman" w:hAnsi="Times New Roman" w:cs="Times New Roman"/>
                <w:sz w:val="24"/>
                <w:szCs w:val="24"/>
              </w:rPr>
            </w:pPr>
          </w:p>
        </w:tc>
        <w:tc>
          <w:tcPr>
            <w:tcW w:w="850" w:type="dxa"/>
          </w:tcPr>
          <w:p w:rsidR="00154E6C" w:rsidRPr="00FA3FB8" w:rsidRDefault="00154E6C" w:rsidP="001B6E48">
            <w:pPr>
              <w:jc w:val="center"/>
              <w:rPr>
                <w:rFonts w:ascii="Times New Roman" w:hAnsi="Times New Roman" w:cs="Times New Roman"/>
                <w:sz w:val="24"/>
                <w:szCs w:val="24"/>
              </w:rPr>
            </w:pPr>
          </w:p>
        </w:tc>
        <w:tc>
          <w:tcPr>
            <w:tcW w:w="841" w:type="dxa"/>
          </w:tcPr>
          <w:p w:rsidR="00154E6C" w:rsidRPr="00071422" w:rsidRDefault="00AC0336" w:rsidP="001B6E48">
            <w:pPr>
              <w:jc w:val="center"/>
              <w:rPr>
                <w:rFonts w:ascii="Times New Roman" w:hAnsi="Times New Roman" w:cs="Times New Roman"/>
                <w:sz w:val="24"/>
                <w:szCs w:val="24"/>
              </w:rPr>
            </w:pPr>
            <w:r>
              <w:rPr>
                <w:rFonts w:ascii="Times New Roman" w:hAnsi="Times New Roman" w:cs="Times New Roman"/>
                <w:sz w:val="24"/>
                <w:szCs w:val="24"/>
              </w:rPr>
              <w:t>1</w:t>
            </w:r>
          </w:p>
        </w:tc>
      </w:tr>
      <w:tr w:rsidR="00154E6C" w:rsidRPr="00DB598F" w:rsidTr="0041202E">
        <w:trPr>
          <w:trHeight w:val="473"/>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Физическая культура и основы безопасности жизнедеятельности</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Физическая культура</w:t>
            </w:r>
          </w:p>
        </w:tc>
        <w:tc>
          <w:tcPr>
            <w:tcW w:w="1134" w:type="dxa"/>
          </w:tcPr>
          <w:p w:rsidR="00154E6C" w:rsidRPr="00DB598F" w:rsidRDefault="00CA226F"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54E6C" w:rsidRPr="00DB598F" w:rsidRDefault="00154E6C"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54E6C" w:rsidRPr="00DB598F" w:rsidRDefault="00792A33"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54E6C" w:rsidRPr="00DB598F" w:rsidRDefault="00A006A6"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924"/>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ОБЖ</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7C16D4"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71"/>
          <w:jc w:val="center"/>
        </w:trPr>
        <w:tc>
          <w:tcPr>
            <w:tcW w:w="4503" w:type="dxa"/>
            <w:gridSpan w:val="2"/>
            <w:shd w:val="clear" w:color="auto" w:fill="D9D9D9"/>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Итого</w:t>
            </w:r>
          </w:p>
        </w:tc>
        <w:tc>
          <w:tcPr>
            <w:tcW w:w="1134" w:type="dxa"/>
            <w:shd w:val="clear" w:color="auto" w:fill="D9D9D9"/>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20</w:t>
            </w:r>
          </w:p>
        </w:tc>
        <w:tc>
          <w:tcPr>
            <w:tcW w:w="992" w:type="dxa"/>
            <w:shd w:val="clear" w:color="auto" w:fill="D9D9D9"/>
          </w:tcPr>
          <w:p w:rsidR="00154E6C" w:rsidRPr="00DB598F" w:rsidRDefault="00E942EF" w:rsidP="001B6E48">
            <w:pPr>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shd w:val="clear" w:color="auto" w:fill="D9D9D9"/>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22</w:t>
            </w:r>
          </w:p>
        </w:tc>
        <w:tc>
          <w:tcPr>
            <w:tcW w:w="851" w:type="dxa"/>
            <w:shd w:val="clear" w:color="auto" w:fill="D9D9D9"/>
          </w:tcPr>
          <w:p w:rsidR="00154E6C" w:rsidRPr="00DB598F" w:rsidRDefault="00177B4B" w:rsidP="001B6E48">
            <w:pPr>
              <w:jc w:val="center"/>
              <w:rPr>
                <w:rFonts w:ascii="Times New Roman" w:hAnsi="Times New Roman" w:cs="Times New Roman"/>
                <w:sz w:val="24"/>
                <w:szCs w:val="24"/>
              </w:rPr>
            </w:pPr>
            <w:r>
              <w:rPr>
                <w:rFonts w:ascii="Times New Roman" w:hAnsi="Times New Roman" w:cs="Times New Roman"/>
                <w:sz w:val="24"/>
                <w:szCs w:val="24"/>
              </w:rPr>
              <w:t>23</w:t>
            </w:r>
          </w:p>
        </w:tc>
        <w:tc>
          <w:tcPr>
            <w:tcW w:w="850" w:type="dxa"/>
            <w:shd w:val="clear" w:color="auto" w:fill="D9D9D9"/>
          </w:tcPr>
          <w:p w:rsidR="00154E6C" w:rsidRPr="00DB598F" w:rsidRDefault="00A006A6" w:rsidP="001B6E48">
            <w:pPr>
              <w:jc w:val="center"/>
              <w:rPr>
                <w:rFonts w:ascii="Times New Roman" w:hAnsi="Times New Roman" w:cs="Times New Roman"/>
                <w:sz w:val="24"/>
                <w:szCs w:val="24"/>
              </w:rPr>
            </w:pPr>
            <w:r>
              <w:rPr>
                <w:rFonts w:ascii="Times New Roman" w:hAnsi="Times New Roman" w:cs="Times New Roman"/>
                <w:sz w:val="24"/>
                <w:szCs w:val="24"/>
              </w:rPr>
              <w:t>24</w:t>
            </w:r>
          </w:p>
        </w:tc>
        <w:tc>
          <w:tcPr>
            <w:tcW w:w="841" w:type="dxa"/>
            <w:shd w:val="clear" w:color="auto" w:fill="D9D9D9"/>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28"/>
          <w:jc w:val="center"/>
        </w:trPr>
        <w:tc>
          <w:tcPr>
            <w:tcW w:w="4503" w:type="dxa"/>
            <w:gridSpan w:val="2"/>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 xml:space="preserve">Часть, формируемая участниками образовательных отношений </w:t>
            </w:r>
          </w:p>
        </w:tc>
        <w:tc>
          <w:tcPr>
            <w:tcW w:w="1134" w:type="dxa"/>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9</w:t>
            </w:r>
          </w:p>
        </w:tc>
        <w:tc>
          <w:tcPr>
            <w:tcW w:w="992" w:type="dxa"/>
          </w:tcPr>
          <w:p w:rsidR="00154E6C" w:rsidRPr="00DB598F" w:rsidRDefault="00E942EF" w:rsidP="001B6E48">
            <w:pPr>
              <w:jc w:val="center"/>
              <w:rPr>
                <w:rFonts w:ascii="Times New Roman" w:hAnsi="Times New Roman" w:cs="Times New Roman"/>
                <w:b/>
                <w:sz w:val="24"/>
                <w:szCs w:val="24"/>
              </w:rPr>
            </w:pPr>
            <w:r>
              <w:rPr>
                <w:rFonts w:ascii="Times New Roman" w:hAnsi="Times New Roman" w:cs="Times New Roman"/>
                <w:b/>
                <w:sz w:val="24"/>
                <w:szCs w:val="24"/>
              </w:rPr>
              <w:t>9</w:t>
            </w:r>
          </w:p>
        </w:tc>
        <w:tc>
          <w:tcPr>
            <w:tcW w:w="850" w:type="dxa"/>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10</w:t>
            </w:r>
          </w:p>
        </w:tc>
        <w:tc>
          <w:tcPr>
            <w:tcW w:w="851" w:type="dxa"/>
          </w:tcPr>
          <w:p w:rsidR="00154E6C" w:rsidRPr="00DB598F" w:rsidRDefault="00154E6C" w:rsidP="001B6E48">
            <w:pPr>
              <w:rPr>
                <w:rFonts w:ascii="Times New Roman" w:hAnsi="Times New Roman" w:cs="Times New Roman"/>
                <w:b/>
                <w:sz w:val="24"/>
                <w:szCs w:val="24"/>
              </w:rPr>
            </w:pPr>
            <w:r w:rsidRPr="00DB598F">
              <w:rPr>
                <w:rFonts w:ascii="Times New Roman" w:hAnsi="Times New Roman" w:cs="Times New Roman"/>
                <w:b/>
                <w:sz w:val="24"/>
                <w:szCs w:val="24"/>
              </w:rPr>
              <w:t>10</w:t>
            </w:r>
          </w:p>
        </w:tc>
        <w:tc>
          <w:tcPr>
            <w:tcW w:w="850" w:type="dxa"/>
          </w:tcPr>
          <w:p w:rsidR="00154E6C" w:rsidRPr="00DB598F" w:rsidRDefault="00A006A6" w:rsidP="001B6E48">
            <w:pPr>
              <w:jc w:val="center"/>
              <w:rPr>
                <w:rFonts w:ascii="Times New Roman" w:hAnsi="Times New Roman" w:cs="Times New Roman"/>
                <w:b/>
                <w:sz w:val="24"/>
                <w:szCs w:val="24"/>
              </w:rPr>
            </w:pPr>
            <w:r>
              <w:rPr>
                <w:rFonts w:ascii="Times New Roman" w:hAnsi="Times New Roman" w:cs="Times New Roman"/>
                <w:b/>
                <w:sz w:val="24"/>
                <w:szCs w:val="24"/>
              </w:rPr>
              <w:t>9</w:t>
            </w:r>
          </w:p>
        </w:tc>
        <w:tc>
          <w:tcPr>
            <w:tcW w:w="841" w:type="dxa"/>
          </w:tcPr>
          <w:p w:rsidR="00154E6C" w:rsidRPr="00DB598F" w:rsidRDefault="00154E6C" w:rsidP="001B6E48">
            <w:pPr>
              <w:jc w:val="center"/>
              <w:rPr>
                <w:rFonts w:ascii="Times New Roman" w:hAnsi="Times New Roman" w:cs="Times New Roman"/>
                <w:b/>
                <w:sz w:val="24"/>
                <w:szCs w:val="24"/>
              </w:rPr>
            </w:pPr>
          </w:p>
        </w:tc>
      </w:tr>
      <w:tr w:rsidR="00154E6C" w:rsidRPr="00DB598F" w:rsidTr="0041202E">
        <w:trPr>
          <w:trHeight w:val="286"/>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Русский язык и литература</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b/>
                <w:sz w:val="24"/>
                <w:szCs w:val="24"/>
              </w:rPr>
              <w:t>Русский язык</w:t>
            </w:r>
          </w:p>
        </w:tc>
        <w:tc>
          <w:tcPr>
            <w:tcW w:w="1134"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992"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792A33"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Литература</w:t>
            </w:r>
          </w:p>
        </w:tc>
        <w:tc>
          <w:tcPr>
            <w:tcW w:w="1134"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992"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54E6C" w:rsidRPr="00DB598F" w:rsidRDefault="007C16D4"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737746" w:rsidRPr="00DB598F" w:rsidTr="0041202E">
        <w:trPr>
          <w:trHeight w:val="286"/>
          <w:jc w:val="center"/>
        </w:trPr>
        <w:tc>
          <w:tcPr>
            <w:tcW w:w="2069" w:type="dxa"/>
            <w:vMerge w:val="restart"/>
          </w:tcPr>
          <w:p w:rsidR="00737746" w:rsidRPr="00DB598F" w:rsidRDefault="00737746" w:rsidP="001B6E48">
            <w:pPr>
              <w:rPr>
                <w:rFonts w:ascii="Times New Roman" w:hAnsi="Times New Roman" w:cs="Times New Roman"/>
                <w:sz w:val="24"/>
                <w:szCs w:val="24"/>
              </w:rPr>
            </w:pPr>
            <w:r w:rsidRPr="00DB598F">
              <w:rPr>
                <w:rFonts w:ascii="Times New Roman" w:hAnsi="Times New Roman" w:cs="Times New Roman"/>
                <w:sz w:val="24"/>
                <w:szCs w:val="24"/>
              </w:rPr>
              <w:t>Иностранные языки</w:t>
            </w:r>
          </w:p>
        </w:tc>
        <w:tc>
          <w:tcPr>
            <w:tcW w:w="2434" w:type="dxa"/>
          </w:tcPr>
          <w:p w:rsidR="00737746" w:rsidRPr="00DB598F" w:rsidRDefault="00737746" w:rsidP="001B6E48">
            <w:pPr>
              <w:rPr>
                <w:rFonts w:ascii="Times New Roman" w:hAnsi="Times New Roman" w:cs="Times New Roman"/>
                <w:sz w:val="24"/>
                <w:szCs w:val="24"/>
              </w:rPr>
            </w:pPr>
            <w:r w:rsidRPr="00DB598F">
              <w:rPr>
                <w:rFonts w:ascii="Times New Roman" w:hAnsi="Times New Roman" w:cs="Times New Roman"/>
                <w:sz w:val="24"/>
                <w:szCs w:val="24"/>
              </w:rPr>
              <w:t>Иностранный язы</w:t>
            </w:r>
            <w:proofErr w:type="gramStart"/>
            <w:r w:rsidRPr="00DB598F">
              <w:rPr>
                <w:rFonts w:ascii="Times New Roman" w:hAnsi="Times New Roman" w:cs="Times New Roman"/>
                <w:sz w:val="24"/>
                <w:szCs w:val="24"/>
              </w:rPr>
              <w:t>к</w:t>
            </w:r>
            <w:r>
              <w:rPr>
                <w:rFonts w:ascii="Times New Roman" w:hAnsi="Times New Roman" w:cs="Times New Roman"/>
                <w:sz w:val="24"/>
                <w:szCs w:val="24"/>
              </w:rPr>
              <w:t>(</w:t>
            </w:r>
            <w:proofErr w:type="gramEnd"/>
            <w:r>
              <w:rPr>
                <w:rFonts w:ascii="Times New Roman" w:hAnsi="Times New Roman" w:cs="Times New Roman"/>
                <w:sz w:val="24"/>
                <w:szCs w:val="24"/>
              </w:rPr>
              <w:t>немецкий)</w:t>
            </w:r>
          </w:p>
        </w:tc>
        <w:tc>
          <w:tcPr>
            <w:tcW w:w="1134" w:type="dxa"/>
          </w:tcPr>
          <w:p w:rsidR="00737746" w:rsidRPr="00DB598F" w:rsidRDefault="00737746"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992" w:type="dxa"/>
          </w:tcPr>
          <w:p w:rsidR="00737746" w:rsidRPr="00DB598F" w:rsidRDefault="00737746"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737746" w:rsidRPr="00DB598F" w:rsidRDefault="00737746"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737746" w:rsidRPr="00DB598F" w:rsidRDefault="000C4CEC"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37746" w:rsidRPr="00DB598F" w:rsidRDefault="00737746" w:rsidP="001B6E48">
            <w:pPr>
              <w:jc w:val="center"/>
              <w:rPr>
                <w:rFonts w:ascii="Times New Roman" w:hAnsi="Times New Roman" w:cs="Times New Roman"/>
                <w:sz w:val="24"/>
                <w:szCs w:val="24"/>
              </w:rPr>
            </w:pPr>
          </w:p>
        </w:tc>
        <w:tc>
          <w:tcPr>
            <w:tcW w:w="841" w:type="dxa"/>
          </w:tcPr>
          <w:p w:rsidR="00737746" w:rsidRPr="00DB598F" w:rsidRDefault="00737746" w:rsidP="001B6E48">
            <w:pPr>
              <w:jc w:val="center"/>
              <w:rPr>
                <w:rFonts w:ascii="Times New Roman" w:hAnsi="Times New Roman" w:cs="Times New Roman"/>
                <w:sz w:val="24"/>
                <w:szCs w:val="24"/>
              </w:rPr>
            </w:pPr>
          </w:p>
        </w:tc>
      </w:tr>
      <w:tr w:rsidR="00737746" w:rsidRPr="00DB598F" w:rsidTr="0041202E">
        <w:trPr>
          <w:trHeight w:val="286"/>
          <w:jc w:val="center"/>
        </w:trPr>
        <w:tc>
          <w:tcPr>
            <w:tcW w:w="2069" w:type="dxa"/>
            <w:vMerge/>
          </w:tcPr>
          <w:p w:rsidR="00737746" w:rsidRPr="00DB598F" w:rsidRDefault="00737746" w:rsidP="001B6E48">
            <w:pPr>
              <w:rPr>
                <w:rFonts w:ascii="Times New Roman" w:hAnsi="Times New Roman" w:cs="Times New Roman"/>
                <w:sz w:val="24"/>
                <w:szCs w:val="24"/>
              </w:rPr>
            </w:pPr>
          </w:p>
        </w:tc>
        <w:tc>
          <w:tcPr>
            <w:tcW w:w="2434" w:type="dxa"/>
          </w:tcPr>
          <w:p w:rsidR="00737746" w:rsidRPr="00DB598F" w:rsidRDefault="00737746" w:rsidP="001B6E48">
            <w:pPr>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1134" w:type="dxa"/>
          </w:tcPr>
          <w:p w:rsidR="00737746" w:rsidRPr="00DB598F" w:rsidRDefault="00737746" w:rsidP="001B6E48">
            <w:pPr>
              <w:jc w:val="center"/>
              <w:rPr>
                <w:rFonts w:ascii="Times New Roman" w:hAnsi="Times New Roman" w:cs="Times New Roman"/>
                <w:sz w:val="24"/>
                <w:szCs w:val="24"/>
              </w:rPr>
            </w:pPr>
          </w:p>
        </w:tc>
        <w:tc>
          <w:tcPr>
            <w:tcW w:w="992" w:type="dxa"/>
          </w:tcPr>
          <w:p w:rsidR="00737746" w:rsidRPr="00DB598F" w:rsidRDefault="00737746" w:rsidP="001B6E48">
            <w:pPr>
              <w:jc w:val="center"/>
              <w:rPr>
                <w:rFonts w:ascii="Times New Roman" w:hAnsi="Times New Roman" w:cs="Times New Roman"/>
                <w:sz w:val="24"/>
                <w:szCs w:val="24"/>
              </w:rPr>
            </w:pPr>
          </w:p>
        </w:tc>
        <w:tc>
          <w:tcPr>
            <w:tcW w:w="850" w:type="dxa"/>
          </w:tcPr>
          <w:p w:rsidR="00737746" w:rsidRPr="00DB598F" w:rsidRDefault="00737746" w:rsidP="001B6E48">
            <w:pPr>
              <w:jc w:val="center"/>
              <w:rPr>
                <w:rFonts w:ascii="Times New Roman" w:hAnsi="Times New Roman" w:cs="Times New Roman"/>
                <w:sz w:val="24"/>
                <w:szCs w:val="24"/>
              </w:rPr>
            </w:pPr>
          </w:p>
        </w:tc>
        <w:tc>
          <w:tcPr>
            <w:tcW w:w="851" w:type="dxa"/>
          </w:tcPr>
          <w:p w:rsidR="00737746" w:rsidRPr="00DB598F" w:rsidRDefault="00737746" w:rsidP="001B6E48">
            <w:pPr>
              <w:jc w:val="center"/>
              <w:rPr>
                <w:rFonts w:ascii="Times New Roman" w:hAnsi="Times New Roman" w:cs="Times New Roman"/>
                <w:sz w:val="24"/>
                <w:szCs w:val="24"/>
              </w:rPr>
            </w:pPr>
          </w:p>
        </w:tc>
        <w:tc>
          <w:tcPr>
            <w:tcW w:w="850" w:type="dxa"/>
          </w:tcPr>
          <w:p w:rsidR="00737746" w:rsidRPr="00DB598F" w:rsidRDefault="00AF7AFE"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737746" w:rsidRPr="00DB598F" w:rsidRDefault="00737746" w:rsidP="001B6E48">
            <w:pPr>
              <w:jc w:val="center"/>
              <w:rPr>
                <w:rFonts w:ascii="Times New Roman" w:hAnsi="Times New Roman" w:cs="Times New Roman"/>
                <w:sz w:val="24"/>
                <w:szCs w:val="24"/>
              </w:rPr>
            </w:pPr>
          </w:p>
        </w:tc>
      </w:tr>
      <w:tr w:rsidR="00CA226F" w:rsidRPr="00DB598F" w:rsidTr="0041202E">
        <w:trPr>
          <w:trHeight w:val="286"/>
          <w:jc w:val="center"/>
        </w:trPr>
        <w:tc>
          <w:tcPr>
            <w:tcW w:w="2069" w:type="dxa"/>
            <w:vMerge w:val="restart"/>
          </w:tcPr>
          <w:p w:rsidR="00CA226F" w:rsidRPr="00DB598F" w:rsidRDefault="00CA226F" w:rsidP="001B6E48">
            <w:pPr>
              <w:rPr>
                <w:rFonts w:ascii="Times New Roman" w:hAnsi="Times New Roman" w:cs="Times New Roman"/>
                <w:sz w:val="24"/>
                <w:szCs w:val="24"/>
              </w:rPr>
            </w:pPr>
            <w:r w:rsidRPr="00DB598F">
              <w:rPr>
                <w:rFonts w:ascii="Times New Roman" w:hAnsi="Times New Roman" w:cs="Times New Roman"/>
                <w:sz w:val="24"/>
                <w:szCs w:val="24"/>
              </w:rPr>
              <w:t>Математика и информатика</w:t>
            </w:r>
          </w:p>
        </w:tc>
        <w:tc>
          <w:tcPr>
            <w:tcW w:w="2434" w:type="dxa"/>
          </w:tcPr>
          <w:p w:rsidR="00CA226F" w:rsidRPr="00DB598F" w:rsidRDefault="00CA226F" w:rsidP="001B6E48">
            <w:pPr>
              <w:rPr>
                <w:rFonts w:ascii="Times New Roman" w:hAnsi="Times New Roman" w:cs="Times New Roman"/>
                <w:sz w:val="24"/>
                <w:szCs w:val="24"/>
              </w:rPr>
            </w:pPr>
            <w:r w:rsidRPr="00DB598F">
              <w:rPr>
                <w:rFonts w:ascii="Times New Roman" w:hAnsi="Times New Roman" w:cs="Times New Roman"/>
                <w:sz w:val="24"/>
                <w:szCs w:val="24"/>
              </w:rPr>
              <w:t>Математика</w:t>
            </w:r>
          </w:p>
        </w:tc>
        <w:tc>
          <w:tcPr>
            <w:tcW w:w="1134" w:type="dxa"/>
          </w:tcPr>
          <w:p w:rsidR="00CA226F" w:rsidRPr="00DB598F" w:rsidRDefault="00CA226F"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CA226F" w:rsidRPr="00DB598F" w:rsidRDefault="00E942EF"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A226F" w:rsidRPr="00DB598F" w:rsidRDefault="00CA226F" w:rsidP="001B6E48">
            <w:pPr>
              <w:jc w:val="center"/>
              <w:rPr>
                <w:rFonts w:ascii="Times New Roman" w:hAnsi="Times New Roman" w:cs="Times New Roman"/>
                <w:sz w:val="24"/>
                <w:szCs w:val="24"/>
              </w:rPr>
            </w:pPr>
          </w:p>
        </w:tc>
        <w:tc>
          <w:tcPr>
            <w:tcW w:w="851" w:type="dxa"/>
          </w:tcPr>
          <w:p w:rsidR="00CA226F" w:rsidRPr="00DB598F" w:rsidRDefault="00CA226F" w:rsidP="001B6E48">
            <w:pPr>
              <w:jc w:val="center"/>
              <w:rPr>
                <w:rFonts w:ascii="Times New Roman" w:hAnsi="Times New Roman" w:cs="Times New Roman"/>
                <w:sz w:val="24"/>
                <w:szCs w:val="24"/>
              </w:rPr>
            </w:pPr>
          </w:p>
        </w:tc>
        <w:tc>
          <w:tcPr>
            <w:tcW w:w="850" w:type="dxa"/>
          </w:tcPr>
          <w:p w:rsidR="00CA226F" w:rsidRPr="00DB598F" w:rsidRDefault="00CA226F" w:rsidP="001B6E48">
            <w:pPr>
              <w:jc w:val="center"/>
              <w:rPr>
                <w:rFonts w:ascii="Times New Roman" w:hAnsi="Times New Roman" w:cs="Times New Roman"/>
                <w:sz w:val="24"/>
                <w:szCs w:val="24"/>
              </w:rPr>
            </w:pPr>
          </w:p>
        </w:tc>
        <w:tc>
          <w:tcPr>
            <w:tcW w:w="841" w:type="dxa"/>
          </w:tcPr>
          <w:p w:rsidR="00CA226F" w:rsidRPr="00DB598F" w:rsidRDefault="00CA226F" w:rsidP="001B6E48">
            <w:pPr>
              <w:jc w:val="center"/>
              <w:rPr>
                <w:rFonts w:ascii="Times New Roman" w:hAnsi="Times New Roman" w:cs="Times New Roman"/>
                <w:sz w:val="24"/>
                <w:szCs w:val="24"/>
              </w:rPr>
            </w:pPr>
          </w:p>
        </w:tc>
      </w:tr>
      <w:tr w:rsidR="00A14DE1" w:rsidRPr="00DB598F" w:rsidTr="0041202E">
        <w:trPr>
          <w:trHeight w:val="286"/>
          <w:jc w:val="center"/>
        </w:trPr>
        <w:tc>
          <w:tcPr>
            <w:tcW w:w="2069" w:type="dxa"/>
            <w:vMerge/>
          </w:tcPr>
          <w:p w:rsidR="00A14DE1" w:rsidRPr="00DB598F" w:rsidRDefault="00A14DE1" w:rsidP="001B6E48">
            <w:pPr>
              <w:rPr>
                <w:rFonts w:ascii="Times New Roman" w:hAnsi="Times New Roman" w:cs="Times New Roman"/>
                <w:sz w:val="24"/>
                <w:szCs w:val="24"/>
              </w:rPr>
            </w:pPr>
          </w:p>
        </w:tc>
        <w:tc>
          <w:tcPr>
            <w:tcW w:w="2434" w:type="dxa"/>
          </w:tcPr>
          <w:p w:rsidR="00A14DE1" w:rsidRPr="00DB598F" w:rsidRDefault="00A14DE1" w:rsidP="001B6E48">
            <w:pPr>
              <w:rPr>
                <w:rFonts w:ascii="Times New Roman" w:hAnsi="Times New Roman" w:cs="Times New Roman"/>
                <w:sz w:val="24"/>
                <w:szCs w:val="24"/>
              </w:rPr>
            </w:pPr>
            <w:r>
              <w:rPr>
                <w:rFonts w:ascii="Times New Roman" w:hAnsi="Times New Roman" w:cs="Times New Roman"/>
                <w:sz w:val="24"/>
                <w:szCs w:val="24"/>
              </w:rPr>
              <w:t>алгебра</w:t>
            </w:r>
          </w:p>
        </w:tc>
        <w:tc>
          <w:tcPr>
            <w:tcW w:w="1134" w:type="dxa"/>
          </w:tcPr>
          <w:p w:rsidR="00A14DE1" w:rsidRDefault="00A14DE1" w:rsidP="001B6E48">
            <w:pPr>
              <w:jc w:val="center"/>
              <w:rPr>
                <w:rFonts w:ascii="Times New Roman" w:hAnsi="Times New Roman" w:cs="Times New Roman"/>
                <w:sz w:val="24"/>
                <w:szCs w:val="24"/>
              </w:rPr>
            </w:pPr>
          </w:p>
        </w:tc>
        <w:tc>
          <w:tcPr>
            <w:tcW w:w="992" w:type="dxa"/>
          </w:tcPr>
          <w:p w:rsidR="00A14DE1" w:rsidRPr="00DB598F" w:rsidRDefault="00A14DE1" w:rsidP="001B6E48">
            <w:pPr>
              <w:jc w:val="center"/>
              <w:rPr>
                <w:rFonts w:ascii="Times New Roman" w:hAnsi="Times New Roman" w:cs="Times New Roman"/>
                <w:sz w:val="24"/>
                <w:szCs w:val="24"/>
              </w:rPr>
            </w:pPr>
          </w:p>
        </w:tc>
        <w:tc>
          <w:tcPr>
            <w:tcW w:w="850" w:type="dxa"/>
          </w:tcPr>
          <w:p w:rsidR="00A14DE1" w:rsidRPr="00DB598F" w:rsidRDefault="003C0B59"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14DE1" w:rsidRPr="00DB598F" w:rsidRDefault="00177B4B"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A14DE1" w:rsidRPr="00DB598F" w:rsidRDefault="00E154C5"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A14DE1" w:rsidRPr="00DB598F" w:rsidRDefault="00A14DE1" w:rsidP="001B6E48">
            <w:pPr>
              <w:jc w:val="center"/>
              <w:rPr>
                <w:rFonts w:ascii="Times New Roman" w:hAnsi="Times New Roman" w:cs="Times New Roman"/>
                <w:sz w:val="24"/>
                <w:szCs w:val="24"/>
              </w:rPr>
            </w:pPr>
          </w:p>
        </w:tc>
      </w:tr>
      <w:tr w:rsidR="00CA226F" w:rsidRPr="00DB598F" w:rsidTr="0041202E">
        <w:trPr>
          <w:trHeight w:val="286"/>
          <w:jc w:val="center"/>
        </w:trPr>
        <w:tc>
          <w:tcPr>
            <w:tcW w:w="2069" w:type="dxa"/>
            <w:vMerge/>
          </w:tcPr>
          <w:p w:rsidR="00CA226F" w:rsidRPr="00DB598F" w:rsidRDefault="00CA226F" w:rsidP="001B6E48">
            <w:pPr>
              <w:rPr>
                <w:rFonts w:ascii="Times New Roman" w:hAnsi="Times New Roman" w:cs="Times New Roman"/>
                <w:sz w:val="24"/>
                <w:szCs w:val="24"/>
              </w:rPr>
            </w:pPr>
          </w:p>
        </w:tc>
        <w:tc>
          <w:tcPr>
            <w:tcW w:w="2434" w:type="dxa"/>
          </w:tcPr>
          <w:p w:rsidR="00CA226F" w:rsidRPr="00DB598F" w:rsidRDefault="00CA226F" w:rsidP="001B6E48">
            <w:pPr>
              <w:rPr>
                <w:rFonts w:ascii="Times New Roman" w:hAnsi="Times New Roman" w:cs="Times New Roman"/>
                <w:sz w:val="24"/>
                <w:szCs w:val="24"/>
              </w:rPr>
            </w:pPr>
            <w:r>
              <w:rPr>
                <w:rFonts w:ascii="Times New Roman" w:hAnsi="Times New Roman" w:cs="Times New Roman"/>
                <w:sz w:val="24"/>
                <w:szCs w:val="24"/>
              </w:rPr>
              <w:t>информатика</w:t>
            </w:r>
          </w:p>
        </w:tc>
        <w:tc>
          <w:tcPr>
            <w:tcW w:w="1134" w:type="dxa"/>
          </w:tcPr>
          <w:p w:rsidR="00CA226F" w:rsidRDefault="00DF2335"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CA226F" w:rsidRPr="00DB598F" w:rsidRDefault="006B3507"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A226F" w:rsidRPr="00DB598F" w:rsidRDefault="00CA226F" w:rsidP="001B6E48">
            <w:pPr>
              <w:jc w:val="center"/>
              <w:rPr>
                <w:rFonts w:ascii="Times New Roman" w:hAnsi="Times New Roman" w:cs="Times New Roman"/>
                <w:sz w:val="24"/>
                <w:szCs w:val="24"/>
              </w:rPr>
            </w:pPr>
          </w:p>
        </w:tc>
        <w:tc>
          <w:tcPr>
            <w:tcW w:w="851" w:type="dxa"/>
          </w:tcPr>
          <w:p w:rsidR="00CA226F" w:rsidRPr="00DB598F" w:rsidRDefault="00CA226F" w:rsidP="001B6E48">
            <w:pPr>
              <w:jc w:val="center"/>
              <w:rPr>
                <w:rFonts w:ascii="Times New Roman" w:hAnsi="Times New Roman" w:cs="Times New Roman"/>
                <w:sz w:val="24"/>
                <w:szCs w:val="24"/>
              </w:rPr>
            </w:pPr>
          </w:p>
        </w:tc>
        <w:tc>
          <w:tcPr>
            <w:tcW w:w="850" w:type="dxa"/>
          </w:tcPr>
          <w:p w:rsidR="00CA226F" w:rsidRPr="00DB598F" w:rsidRDefault="00CA226F" w:rsidP="001B6E48">
            <w:pPr>
              <w:jc w:val="center"/>
              <w:rPr>
                <w:rFonts w:ascii="Times New Roman" w:hAnsi="Times New Roman" w:cs="Times New Roman"/>
                <w:sz w:val="24"/>
                <w:szCs w:val="24"/>
              </w:rPr>
            </w:pPr>
          </w:p>
        </w:tc>
        <w:tc>
          <w:tcPr>
            <w:tcW w:w="841" w:type="dxa"/>
          </w:tcPr>
          <w:p w:rsidR="00CA226F" w:rsidRPr="00DB598F" w:rsidRDefault="00CA226F" w:rsidP="001B6E48">
            <w:pPr>
              <w:jc w:val="center"/>
              <w:rPr>
                <w:rFonts w:ascii="Times New Roman" w:hAnsi="Times New Roman" w:cs="Times New Roman"/>
                <w:sz w:val="24"/>
                <w:szCs w:val="24"/>
              </w:rPr>
            </w:pPr>
          </w:p>
        </w:tc>
      </w:tr>
      <w:tr w:rsidR="00154E6C" w:rsidRPr="00DB598F" w:rsidTr="0041202E">
        <w:trPr>
          <w:trHeight w:val="925"/>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Общественно-научные предметы</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Всеобщая история. История России</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Default="00A14DE1" w:rsidP="001B6E48">
            <w:pPr>
              <w:jc w:val="center"/>
              <w:rPr>
                <w:rFonts w:ascii="Times New Roman" w:hAnsi="Times New Roman" w:cs="Times New Roman"/>
                <w:sz w:val="24"/>
                <w:szCs w:val="24"/>
              </w:rPr>
            </w:pPr>
            <w:r>
              <w:rPr>
                <w:rFonts w:ascii="Times New Roman" w:hAnsi="Times New Roman" w:cs="Times New Roman"/>
                <w:sz w:val="24"/>
                <w:szCs w:val="24"/>
              </w:rPr>
              <w:t>0,7</w:t>
            </w:r>
          </w:p>
          <w:p w:rsidR="00A14DE1" w:rsidRPr="00DB598F" w:rsidRDefault="00A14DE1" w:rsidP="001B6E48">
            <w:pPr>
              <w:jc w:val="center"/>
              <w:rPr>
                <w:rFonts w:ascii="Times New Roman" w:hAnsi="Times New Roman" w:cs="Times New Roman"/>
                <w:sz w:val="24"/>
                <w:szCs w:val="24"/>
              </w:rPr>
            </w:pPr>
            <w:r>
              <w:rPr>
                <w:rFonts w:ascii="Times New Roman" w:hAnsi="Times New Roman" w:cs="Times New Roman"/>
                <w:sz w:val="24"/>
                <w:szCs w:val="24"/>
              </w:rPr>
              <w:t>0,3</w:t>
            </w:r>
          </w:p>
        </w:tc>
        <w:tc>
          <w:tcPr>
            <w:tcW w:w="851" w:type="dxa"/>
          </w:tcPr>
          <w:p w:rsidR="00154E6C" w:rsidRDefault="00177B4B" w:rsidP="001B6E48">
            <w:pPr>
              <w:jc w:val="center"/>
              <w:rPr>
                <w:rFonts w:ascii="Times New Roman" w:hAnsi="Times New Roman" w:cs="Times New Roman"/>
                <w:sz w:val="24"/>
                <w:szCs w:val="24"/>
              </w:rPr>
            </w:pPr>
            <w:r>
              <w:rPr>
                <w:rFonts w:ascii="Times New Roman" w:hAnsi="Times New Roman" w:cs="Times New Roman"/>
                <w:sz w:val="24"/>
                <w:szCs w:val="24"/>
              </w:rPr>
              <w:t>0,7</w:t>
            </w:r>
          </w:p>
          <w:p w:rsidR="00177B4B" w:rsidRPr="00DB598F" w:rsidRDefault="00177B4B" w:rsidP="001B6E48">
            <w:pPr>
              <w:jc w:val="center"/>
              <w:rPr>
                <w:rFonts w:ascii="Times New Roman" w:hAnsi="Times New Roman" w:cs="Times New Roman"/>
                <w:sz w:val="24"/>
                <w:szCs w:val="24"/>
              </w:rPr>
            </w:pPr>
            <w:r>
              <w:rPr>
                <w:rFonts w:ascii="Times New Roman" w:hAnsi="Times New Roman" w:cs="Times New Roman"/>
                <w:sz w:val="24"/>
                <w:szCs w:val="24"/>
              </w:rPr>
              <w:t>0,3</w:t>
            </w:r>
          </w:p>
        </w:tc>
        <w:tc>
          <w:tcPr>
            <w:tcW w:w="850" w:type="dxa"/>
          </w:tcPr>
          <w:p w:rsidR="00016CE3" w:rsidRPr="00DB598F" w:rsidRDefault="00016CE3" w:rsidP="001B6E48">
            <w:pPr>
              <w:jc w:val="center"/>
              <w:rPr>
                <w:rFonts w:ascii="Times New Roman" w:hAnsi="Times New Roman" w:cs="Times New Roman"/>
                <w:sz w:val="24"/>
                <w:szCs w:val="24"/>
              </w:rPr>
            </w:pP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Обществознание</w:t>
            </w:r>
          </w:p>
        </w:tc>
        <w:tc>
          <w:tcPr>
            <w:tcW w:w="1134" w:type="dxa"/>
          </w:tcPr>
          <w:p w:rsidR="00154E6C" w:rsidRPr="00DB598F" w:rsidRDefault="00DF2335" w:rsidP="001B6E48">
            <w:pPr>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 xml:space="preserve">География </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Естественно – научные предметы</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 xml:space="preserve">Биология </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Физика</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3C0B59"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A006A6"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Химия</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Технология</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Технология</w:t>
            </w:r>
          </w:p>
        </w:tc>
        <w:tc>
          <w:tcPr>
            <w:tcW w:w="1134" w:type="dxa"/>
          </w:tcPr>
          <w:p w:rsidR="00154E6C" w:rsidRPr="00DB598F" w:rsidRDefault="00CA226F"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0" w:type="dxa"/>
          </w:tcPr>
          <w:p w:rsidR="00154E6C" w:rsidRPr="00DB598F" w:rsidRDefault="00154E6C" w:rsidP="001B6E48">
            <w:pPr>
              <w:jc w:val="center"/>
              <w:rPr>
                <w:rFonts w:ascii="Times New Roman" w:hAnsi="Times New Roman" w:cs="Times New Roman"/>
                <w:sz w:val="24"/>
                <w:szCs w:val="24"/>
              </w:rPr>
            </w:pPr>
            <w:r w:rsidRPr="00DB598F">
              <w:rPr>
                <w:rFonts w:ascii="Times New Roman" w:hAnsi="Times New Roman" w:cs="Times New Roman"/>
                <w:sz w:val="24"/>
                <w:szCs w:val="24"/>
              </w:rPr>
              <w:t>1</w:t>
            </w:r>
          </w:p>
        </w:tc>
        <w:tc>
          <w:tcPr>
            <w:tcW w:w="851"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val="restart"/>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Физическая культура и основы безопасности жизнедеятельности</w:t>
            </w:r>
          </w:p>
        </w:tc>
        <w:tc>
          <w:tcPr>
            <w:tcW w:w="2434" w:type="dxa"/>
          </w:tcPr>
          <w:p w:rsidR="00154E6C" w:rsidRPr="00DB598F" w:rsidRDefault="00154E6C" w:rsidP="001B6E48">
            <w:pPr>
              <w:rPr>
                <w:rFonts w:ascii="Times New Roman" w:hAnsi="Times New Roman" w:cs="Times New Roman"/>
                <w:sz w:val="24"/>
                <w:szCs w:val="24"/>
              </w:rPr>
            </w:pPr>
            <w:r w:rsidRPr="00DB598F">
              <w:rPr>
                <w:rFonts w:ascii="Times New Roman" w:hAnsi="Times New Roman" w:cs="Times New Roman"/>
                <w:sz w:val="24"/>
                <w:szCs w:val="24"/>
              </w:rPr>
              <w:t>Физическая культура</w:t>
            </w:r>
          </w:p>
        </w:tc>
        <w:tc>
          <w:tcPr>
            <w:tcW w:w="1134" w:type="dxa"/>
          </w:tcPr>
          <w:p w:rsidR="00154E6C" w:rsidRPr="00DB598F" w:rsidRDefault="00030120"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54E6C" w:rsidRPr="00DB598F" w:rsidRDefault="00E81E6A"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54E6C" w:rsidRPr="00DB598F" w:rsidRDefault="00A14DE1" w:rsidP="001B6E48">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54E6C" w:rsidRPr="00DB598F" w:rsidRDefault="00F45BC3"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54E6C" w:rsidRPr="00DB598F" w:rsidRDefault="00E154C5" w:rsidP="001B6E4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286"/>
          <w:jc w:val="center"/>
        </w:trPr>
        <w:tc>
          <w:tcPr>
            <w:tcW w:w="2069" w:type="dxa"/>
            <w:vMerge/>
          </w:tcPr>
          <w:p w:rsidR="00154E6C" w:rsidRPr="00DB598F" w:rsidRDefault="00154E6C" w:rsidP="001B6E48">
            <w:pPr>
              <w:rPr>
                <w:rFonts w:ascii="Times New Roman" w:hAnsi="Times New Roman" w:cs="Times New Roman"/>
                <w:sz w:val="24"/>
                <w:szCs w:val="24"/>
              </w:rPr>
            </w:pPr>
          </w:p>
        </w:tc>
        <w:tc>
          <w:tcPr>
            <w:tcW w:w="2434" w:type="dxa"/>
          </w:tcPr>
          <w:p w:rsidR="00154E6C" w:rsidRPr="00DB598F" w:rsidRDefault="00154E6C" w:rsidP="001B6E48">
            <w:pPr>
              <w:ind w:firstLine="708"/>
              <w:rPr>
                <w:rFonts w:ascii="Times New Roman" w:hAnsi="Times New Roman" w:cs="Times New Roman"/>
                <w:sz w:val="24"/>
                <w:szCs w:val="24"/>
              </w:rPr>
            </w:pPr>
            <w:r w:rsidRPr="00DB598F">
              <w:rPr>
                <w:rFonts w:ascii="Times New Roman" w:hAnsi="Times New Roman" w:cs="Times New Roman"/>
                <w:sz w:val="24"/>
                <w:szCs w:val="24"/>
              </w:rPr>
              <w:t>ОБЖ</w:t>
            </w:r>
          </w:p>
        </w:tc>
        <w:tc>
          <w:tcPr>
            <w:tcW w:w="1134" w:type="dxa"/>
          </w:tcPr>
          <w:p w:rsidR="00154E6C" w:rsidRPr="00DB598F" w:rsidRDefault="00154E6C" w:rsidP="001B6E48">
            <w:pPr>
              <w:jc w:val="center"/>
              <w:rPr>
                <w:rFonts w:ascii="Times New Roman" w:hAnsi="Times New Roman" w:cs="Times New Roman"/>
                <w:sz w:val="24"/>
                <w:szCs w:val="24"/>
              </w:rPr>
            </w:pPr>
          </w:p>
        </w:tc>
        <w:tc>
          <w:tcPr>
            <w:tcW w:w="992"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51" w:type="dxa"/>
          </w:tcPr>
          <w:p w:rsidR="00154E6C" w:rsidRPr="00DB598F" w:rsidRDefault="00154E6C" w:rsidP="001B6E48">
            <w:pPr>
              <w:jc w:val="center"/>
              <w:rPr>
                <w:rFonts w:ascii="Times New Roman" w:hAnsi="Times New Roman" w:cs="Times New Roman"/>
                <w:sz w:val="24"/>
                <w:szCs w:val="24"/>
              </w:rPr>
            </w:pPr>
          </w:p>
        </w:tc>
        <w:tc>
          <w:tcPr>
            <w:tcW w:w="850" w:type="dxa"/>
          </w:tcPr>
          <w:p w:rsidR="00154E6C" w:rsidRPr="00DB598F" w:rsidRDefault="00154E6C" w:rsidP="001B6E48">
            <w:pPr>
              <w:jc w:val="center"/>
              <w:rPr>
                <w:rFonts w:ascii="Times New Roman" w:hAnsi="Times New Roman" w:cs="Times New Roman"/>
                <w:sz w:val="24"/>
                <w:szCs w:val="24"/>
              </w:rPr>
            </w:pPr>
          </w:p>
        </w:tc>
        <w:tc>
          <w:tcPr>
            <w:tcW w:w="841" w:type="dxa"/>
          </w:tcPr>
          <w:p w:rsidR="00154E6C" w:rsidRPr="00DB598F" w:rsidRDefault="00154E6C" w:rsidP="001B6E48">
            <w:pPr>
              <w:jc w:val="center"/>
              <w:rPr>
                <w:rFonts w:ascii="Times New Roman" w:hAnsi="Times New Roman" w:cs="Times New Roman"/>
                <w:sz w:val="24"/>
                <w:szCs w:val="24"/>
              </w:rPr>
            </w:pPr>
          </w:p>
        </w:tc>
      </w:tr>
      <w:tr w:rsidR="00154E6C" w:rsidRPr="00DB598F" w:rsidTr="0041202E">
        <w:trPr>
          <w:trHeight w:val="145"/>
          <w:jc w:val="center"/>
        </w:trPr>
        <w:tc>
          <w:tcPr>
            <w:tcW w:w="4503" w:type="dxa"/>
            <w:gridSpan w:val="2"/>
            <w:shd w:val="clear" w:color="auto" w:fill="D9D9D9"/>
          </w:tcPr>
          <w:p w:rsidR="00154E6C" w:rsidRPr="00DB598F" w:rsidRDefault="00154E6C" w:rsidP="001B6E48">
            <w:pPr>
              <w:ind w:firstLine="38"/>
              <w:rPr>
                <w:rFonts w:ascii="Times New Roman" w:hAnsi="Times New Roman" w:cs="Times New Roman"/>
                <w:b/>
                <w:sz w:val="24"/>
                <w:szCs w:val="24"/>
              </w:rPr>
            </w:pPr>
            <w:r w:rsidRPr="00DB598F">
              <w:rPr>
                <w:rFonts w:ascii="Times New Roman" w:hAnsi="Times New Roman" w:cs="Times New Roman"/>
                <w:b/>
                <w:sz w:val="24"/>
                <w:szCs w:val="24"/>
              </w:rPr>
              <w:t>ВСЕГО:</w:t>
            </w:r>
          </w:p>
        </w:tc>
        <w:tc>
          <w:tcPr>
            <w:tcW w:w="1134"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29</w:t>
            </w:r>
          </w:p>
        </w:tc>
        <w:tc>
          <w:tcPr>
            <w:tcW w:w="992"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30</w:t>
            </w:r>
          </w:p>
        </w:tc>
        <w:tc>
          <w:tcPr>
            <w:tcW w:w="850"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32</w:t>
            </w:r>
          </w:p>
        </w:tc>
        <w:tc>
          <w:tcPr>
            <w:tcW w:w="851"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33</w:t>
            </w:r>
          </w:p>
        </w:tc>
        <w:tc>
          <w:tcPr>
            <w:tcW w:w="850"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33</w:t>
            </w:r>
          </w:p>
        </w:tc>
        <w:tc>
          <w:tcPr>
            <w:tcW w:w="841" w:type="dxa"/>
            <w:shd w:val="clear" w:color="auto" w:fill="D9D9D9"/>
          </w:tcPr>
          <w:p w:rsidR="00154E6C" w:rsidRPr="00DB598F" w:rsidRDefault="00154E6C" w:rsidP="001B6E48">
            <w:pPr>
              <w:jc w:val="center"/>
              <w:rPr>
                <w:rFonts w:ascii="Times New Roman" w:hAnsi="Times New Roman" w:cs="Times New Roman"/>
                <w:b/>
                <w:sz w:val="24"/>
                <w:szCs w:val="24"/>
              </w:rPr>
            </w:pPr>
          </w:p>
        </w:tc>
      </w:tr>
      <w:tr w:rsidR="00154E6C" w:rsidRPr="00DB598F" w:rsidTr="0041202E">
        <w:trPr>
          <w:trHeight w:val="145"/>
          <w:jc w:val="center"/>
        </w:trPr>
        <w:tc>
          <w:tcPr>
            <w:tcW w:w="4503" w:type="dxa"/>
            <w:gridSpan w:val="2"/>
            <w:shd w:val="clear" w:color="auto" w:fill="D9D9D9"/>
          </w:tcPr>
          <w:p w:rsidR="00154E6C" w:rsidRPr="00DB598F" w:rsidRDefault="00154E6C" w:rsidP="001B6E48">
            <w:pPr>
              <w:rPr>
                <w:rFonts w:ascii="Times New Roman" w:hAnsi="Times New Roman" w:cs="Times New Roman"/>
                <w:b/>
                <w:sz w:val="24"/>
                <w:szCs w:val="24"/>
              </w:rPr>
            </w:pPr>
            <w:r w:rsidRPr="00DB598F">
              <w:rPr>
                <w:rFonts w:ascii="Times New Roman" w:hAnsi="Times New Roman" w:cs="Times New Roman"/>
                <w:b/>
                <w:sz w:val="24"/>
                <w:szCs w:val="24"/>
              </w:rPr>
              <w:t>ИТОГО:  (максимально допустимая нагрузка при 5-дневной неделе)</w:t>
            </w:r>
          </w:p>
        </w:tc>
        <w:tc>
          <w:tcPr>
            <w:tcW w:w="1134"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29</w:t>
            </w:r>
          </w:p>
        </w:tc>
        <w:tc>
          <w:tcPr>
            <w:tcW w:w="992"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30</w:t>
            </w:r>
          </w:p>
        </w:tc>
        <w:tc>
          <w:tcPr>
            <w:tcW w:w="850"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32</w:t>
            </w:r>
          </w:p>
        </w:tc>
        <w:tc>
          <w:tcPr>
            <w:tcW w:w="851"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33</w:t>
            </w:r>
          </w:p>
        </w:tc>
        <w:tc>
          <w:tcPr>
            <w:tcW w:w="850" w:type="dxa"/>
            <w:shd w:val="clear" w:color="auto" w:fill="D9D9D9"/>
          </w:tcPr>
          <w:p w:rsidR="00154E6C" w:rsidRPr="00DB598F" w:rsidRDefault="00154E6C" w:rsidP="001B6E48">
            <w:pPr>
              <w:jc w:val="center"/>
              <w:rPr>
                <w:rFonts w:ascii="Times New Roman" w:hAnsi="Times New Roman" w:cs="Times New Roman"/>
                <w:b/>
                <w:sz w:val="24"/>
                <w:szCs w:val="24"/>
              </w:rPr>
            </w:pPr>
            <w:r w:rsidRPr="00DB598F">
              <w:rPr>
                <w:rFonts w:ascii="Times New Roman" w:hAnsi="Times New Roman" w:cs="Times New Roman"/>
                <w:b/>
                <w:sz w:val="24"/>
                <w:szCs w:val="24"/>
              </w:rPr>
              <w:t>33</w:t>
            </w:r>
          </w:p>
        </w:tc>
        <w:tc>
          <w:tcPr>
            <w:tcW w:w="841" w:type="dxa"/>
            <w:shd w:val="clear" w:color="auto" w:fill="D9D9D9"/>
          </w:tcPr>
          <w:p w:rsidR="00154E6C" w:rsidRPr="00DB598F" w:rsidRDefault="00154E6C" w:rsidP="001B6E48">
            <w:pPr>
              <w:jc w:val="center"/>
              <w:rPr>
                <w:rFonts w:ascii="Times New Roman" w:hAnsi="Times New Roman" w:cs="Times New Roman"/>
                <w:b/>
                <w:sz w:val="24"/>
                <w:szCs w:val="24"/>
              </w:rPr>
            </w:pPr>
          </w:p>
        </w:tc>
      </w:tr>
    </w:tbl>
    <w:p w:rsidR="00432F75" w:rsidRPr="00DB598F" w:rsidRDefault="00432F75" w:rsidP="00432F75">
      <w:pPr>
        <w:rPr>
          <w:rFonts w:cs="Times New Roman"/>
        </w:rPr>
      </w:pPr>
    </w:p>
    <w:p w:rsidR="00432F75" w:rsidRPr="00DB598F" w:rsidRDefault="00432F75" w:rsidP="00432F75">
      <w:pPr>
        <w:rPr>
          <w:rFonts w:ascii="Times New Roman" w:hAnsi="Times New Roman" w:cs="Times New Roman"/>
          <w:sz w:val="28"/>
          <w:szCs w:val="28"/>
        </w:rPr>
      </w:pPr>
      <w:r w:rsidRPr="00DB598F">
        <w:rPr>
          <w:rFonts w:ascii="Times New Roman" w:hAnsi="Times New Roman" w:cs="Times New Roman"/>
          <w:sz w:val="28"/>
          <w:szCs w:val="28"/>
        </w:rPr>
        <w:t>Годовой учебный план</w:t>
      </w:r>
    </w:p>
    <w:tbl>
      <w:tblPr>
        <w:tblW w:w="9708"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2366"/>
        <w:gridCol w:w="1036"/>
        <w:gridCol w:w="992"/>
        <w:gridCol w:w="850"/>
        <w:gridCol w:w="851"/>
        <w:gridCol w:w="850"/>
        <w:gridCol w:w="841"/>
      </w:tblGrid>
      <w:tr w:rsidR="00432F75" w:rsidRPr="00DB598F" w:rsidTr="00A346F3">
        <w:trPr>
          <w:trHeight w:val="278"/>
          <w:jc w:val="center"/>
        </w:trPr>
        <w:tc>
          <w:tcPr>
            <w:tcW w:w="1922" w:type="dxa"/>
            <w:vMerge w:val="restart"/>
          </w:tcPr>
          <w:p w:rsidR="00432F75" w:rsidRPr="00DB598F" w:rsidRDefault="00432F75" w:rsidP="002341E6">
            <w:pPr>
              <w:rPr>
                <w:rFonts w:ascii="Times New Roman" w:hAnsi="Times New Roman" w:cs="Times New Roman"/>
                <w:b/>
                <w:sz w:val="24"/>
                <w:szCs w:val="24"/>
              </w:rPr>
            </w:pPr>
            <w:r w:rsidRPr="00DB598F">
              <w:rPr>
                <w:rFonts w:ascii="Times New Roman" w:hAnsi="Times New Roman" w:cs="Times New Roman"/>
                <w:b/>
                <w:sz w:val="24"/>
                <w:szCs w:val="24"/>
              </w:rPr>
              <w:t>Предметные области</w:t>
            </w:r>
          </w:p>
        </w:tc>
        <w:tc>
          <w:tcPr>
            <w:tcW w:w="2366" w:type="dxa"/>
            <w:vMerge w:val="restart"/>
          </w:tcPr>
          <w:p w:rsidR="00432F75" w:rsidRPr="00DB598F" w:rsidRDefault="00432F75" w:rsidP="002341E6">
            <w:pPr>
              <w:rPr>
                <w:rFonts w:ascii="Times New Roman" w:hAnsi="Times New Roman" w:cs="Times New Roman"/>
                <w:b/>
                <w:sz w:val="24"/>
                <w:szCs w:val="24"/>
              </w:rPr>
            </w:pPr>
            <w:r w:rsidRPr="00DB598F">
              <w:rPr>
                <w:rFonts w:ascii="Times New Roman" w:hAnsi="Times New Roman" w:cs="Times New Roman"/>
                <w:b/>
                <w:sz w:val="24"/>
                <w:szCs w:val="24"/>
              </w:rPr>
              <w:t>Учебные предметы.</w:t>
            </w:r>
          </w:p>
        </w:tc>
        <w:tc>
          <w:tcPr>
            <w:tcW w:w="5420" w:type="dxa"/>
            <w:gridSpan w:val="6"/>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Количество часов за учебный год</w:t>
            </w:r>
          </w:p>
        </w:tc>
      </w:tr>
      <w:tr w:rsidR="00432F75" w:rsidRPr="00DB598F" w:rsidTr="00A346F3">
        <w:trPr>
          <w:trHeight w:val="277"/>
          <w:jc w:val="center"/>
        </w:trPr>
        <w:tc>
          <w:tcPr>
            <w:tcW w:w="1922" w:type="dxa"/>
            <w:vMerge/>
          </w:tcPr>
          <w:p w:rsidR="00432F75" w:rsidRPr="00DB598F" w:rsidRDefault="00432F75" w:rsidP="002341E6">
            <w:pPr>
              <w:rPr>
                <w:rFonts w:ascii="Times New Roman" w:hAnsi="Times New Roman" w:cs="Times New Roman"/>
                <w:b/>
                <w:sz w:val="24"/>
                <w:szCs w:val="24"/>
              </w:rPr>
            </w:pPr>
          </w:p>
        </w:tc>
        <w:tc>
          <w:tcPr>
            <w:tcW w:w="2366" w:type="dxa"/>
            <w:vMerge/>
          </w:tcPr>
          <w:p w:rsidR="00432F75" w:rsidRPr="00DB598F" w:rsidRDefault="00432F75" w:rsidP="002341E6">
            <w:pPr>
              <w:rPr>
                <w:rFonts w:ascii="Times New Roman" w:hAnsi="Times New Roman" w:cs="Times New Roman"/>
                <w:b/>
                <w:sz w:val="24"/>
                <w:szCs w:val="24"/>
              </w:rPr>
            </w:pPr>
          </w:p>
        </w:tc>
        <w:tc>
          <w:tcPr>
            <w:tcW w:w="1036"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 xml:space="preserve">5 </w:t>
            </w:r>
          </w:p>
        </w:tc>
        <w:tc>
          <w:tcPr>
            <w:tcW w:w="992"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 xml:space="preserve">6 </w:t>
            </w:r>
          </w:p>
        </w:tc>
        <w:tc>
          <w:tcPr>
            <w:tcW w:w="850"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 xml:space="preserve">7 </w:t>
            </w:r>
          </w:p>
        </w:tc>
        <w:tc>
          <w:tcPr>
            <w:tcW w:w="851"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8</w:t>
            </w:r>
          </w:p>
        </w:tc>
        <w:tc>
          <w:tcPr>
            <w:tcW w:w="850"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9</w:t>
            </w:r>
          </w:p>
        </w:tc>
        <w:tc>
          <w:tcPr>
            <w:tcW w:w="841"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всего</w:t>
            </w:r>
          </w:p>
        </w:tc>
      </w:tr>
      <w:tr w:rsidR="00432F75" w:rsidRPr="00DB598F" w:rsidTr="002341E6">
        <w:trPr>
          <w:trHeight w:val="271"/>
          <w:jc w:val="center"/>
        </w:trPr>
        <w:tc>
          <w:tcPr>
            <w:tcW w:w="6316" w:type="dxa"/>
            <w:gridSpan w:val="4"/>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Обязательная часть</w:t>
            </w:r>
          </w:p>
        </w:tc>
        <w:tc>
          <w:tcPr>
            <w:tcW w:w="850" w:type="dxa"/>
          </w:tcPr>
          <w:p w:rsidR="00432F75" w:rsidRPr="00DB598F" w:rsidRDefault="00432F75" w:rsidP="002341E6">
            <w:pPr>
              <w:jc w:val="center"/>
              <w:rPr>
                <w:rFonts w:ascii="Times New Roman" w:hAnsi="Times New Roman" w:cs="Times New Roman"/>
                <w:b/>
                <w:sz w:val="24"/>
                <w:szCs w:val="24"/>
              </w:rPr>
            </w:pPr>
          </w:p>
        </w:tc>
        <w:tc>
          <w:tcPr>
            <w:tcW w:w="851" w:type="dxa"/>
          </w:tcPr>
          <w:p w:rsidR="00432F75" w:rsidRPr="00DB598F" w:rsidRDefault="00432F75" w:rsidP="002341E6">
            <w:pPr>
              <w:jc w:val="center"/>
              <w:rPr>
                <w:rFonts w:ascii="Times New Roman" w:hAnsi="Times New Roman" w:cs="Times New Roman"/>
                <w:b/>
                <w:sz w:val="24"/>
                <w:szCs w:val="24"/>
              </w:rPr>
            </w:pPr>
          </w:p>
        </w:tc>
        <w:tc>
          <w:tcPr>
            <w:tcW w:w="850" w:type="dxa"/>
          </w:tcPr>
          <w:p w:rsidR="00432F75" w:rsidRPr="00DB598F" w:rsidRDefault="00432F75" w:rsidP="002341E6">
            <w:pPr>
              <w:jc w:val="center"/>
              <w:rPr>
                <w:rFonts w:ascii="Times New Roman" w:hAnsi="Times New Roman" w:cs="Times New Roman"/>
                <w:b/>
                <w:sz w:val="24"/>
                <w:szCs w:val="24"/>
              </w:rPr>
            </w:pPr>
          </w:p>
        </w:tc>
        <w:tc>
          <w:tcPr>
            <w:tcW w:w="841" w:type="dxa"/>
          </w:tcPr>
          <w:p w:rsidR="00432F75" w:rsidRPr="00DB598F" w:rsidRDefault="00432F75" w:rsidP="002341E6">
            <w:pPr>
              <w:jc w:val="center"/>
              <w:rPr>
                <w:rFonts w:ascii="Times New Roman" w:hAnsi="Times New Roman" w:cs="Times New Roman"/>
                <w:b/>
                <w:sz w:val="24"/>
                <w:szCs w:val="24"/>
              </w:rPr>
            </w:pPr>
          </w:p>
        </w:tc>
      </w:tr>
      <w:tr w:rsidR="00432F75" w:rsidRPr="00DB598F" w:rsidTr="00A346F3">
        <w:trPr>
          <w:trHeight w:val="271"/>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Русский язык и литература</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Русский язык</w:t>
            </w:r>
          </w:p>
        </w:tc>
        <w:tc>
          <w:tcPr>
            <w:tcW w:w="1036"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136</w:t>
            </w:r>
          </w:p>
        </w:tc>
        <w:tc>
          <w:tcPr>
            <w:tcW w:w="992"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136</w:t>
            </w:r>
          </w:p>
        </w:tc>
        <w:tc>
          <w:tcPr>
            <w:tcW w:w="850" w:type="dxa"/>
          </w:tcPr>
          <w:p w:rsidR="00432F75"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Pr>
          <w:p w:rsidR="00432F75" w:rsidRPr="00DB598F" w:rsidRDefault="00F265B5"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41"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476</w:t>
            </w:r>
          </w:p>
        </w:tc>
      </w:tr>
      <w:tr w:rsidR="00432F75" w:rsidRPr="00DB598F" w:rsidTr="00A346F3">
        <w:trPr>
          <w:trHeight w:val="271"/>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Литература</w:t>
            </w:r>
          </w:p>
        </w:tc>
        <w:tc>
          <w:tcPr>
            <w:tcW w:w="1036" w:type="dxa"/>
          </w:tcPr>
          <w:p w:rsidR="00432F75" w:rsidRPr="00DB598F" w:rsidRDefault="00F265B5"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432F75" w:rsidRPr="00DB598F" w:rsidRDefault="00F265B5"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432F75" w:rsidRPr="00DB598F" w:rsidRDefault="00F265B5"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66</w:t>
            </w:r>
          </w:p>
        </w:tc>
        <w:tc>
          <w:tcPr>
            <w:tcW w:w="841"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236</w:t>
            </w:r>
          </w:p>
        </w:tc>
      </w:tr>
      <w:tr w:rsidR="00432F75" w:rsidRPr="00DB598F" w:rsidTr="00A346F3">
        <w:trPr>
          <w:trHeight w:val="271"/>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Родной язык и родная литература</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Родной язык (русский)</w:t>
            </w:r>
          </w:p>
        </w:tc>
        <w:tc>
          <w:tcPr>
            <w:tcW w:w="1036"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432F75" w:rsidRPr="00DB598F" w:rsidRDefault="00DB422F"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85</w:t>
            </w:r>
          </w:p>
        </w:tc>
      </w:tr>
      <w:tr w:rsidR="00A346F3" w:rsidRPr="00DB598F" w:rsidTr="00A346F3">
        <w:trPr>
          <w:trHeight w:val="271"/>
          <w:jc w:val="center"/>
        </w:trPr>
        <w:tc>
          <w:tcPr>
            <w:tcW w:w="1922" w:type="dxa"/>
            <w:vMerge/>
          </w:tcPr>
          <w:p w:rsidR="00A346F3" w:rsidRPr="00DB598F" w:rsidRDefault="00A346F3" w:rsidP="002341E6">
            <w:pPr>
              <w:rPr>
                <w:rFonts w:ascii="Times New Roman" w:hAnsi="Times New Roman" w:cs="Times New Roman"/>
                <w:sz w:val="24"/>
                <w:szCs w:val="24"/>
              </w:rPr>
            </w:pPr>
          </w:p>
        </w:tc>
        <w:tc>
          <w:tcPr>
            <w:tcW w:w="2366" w:type="dxa"/>
          </w:tcPr>
          <w:p w:rsidR="00A346F3" w:rsidRPr="00DB598F" w:rsidRDefault="00A346F3" w:rsidP="002341E6">
            <w:pPr>
              <w:rPr>
                <w:rFonts w:ascii="Times New Roman" w:hAnsi="Times New Roman" w:cs="Times New Roman"/>
                <w:sz w:val="24"/>
                <w:szCs w:val="24"/>
              </w:rPr>
            </w:pPr>
            <w:r w:rsidRPr="00DB598F">
              <w:rPr>
                <w:rFonts w:ascii="Times New Roman" w:hAnsi="Times New Roman" w:cs="Times New Roman"/>
                <w:sz w:val="24"/>
                <w:szCs w:val="24"/>
              </w:rPr>
              <w:t>Родная литератур</w:t>
            </w:r>
            <w:proofErr w:type="gramStart"/>
            <w:r w:rsidRPr="00DB598F">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русская)</w:t>
            </w:r>
          </w:p>
        </w:tc>
        <w:tc>
          <w:tcPr>
            <w:tcW w:w="1036" w:type="dxa"/>
          </w:tcPr>
          <w:p w:rsidR="00A346F3" w:rsidRPr="00DB598F" w:rsidRDefault="00A346F3" w:rsidP="00DD4BDE">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A346F3" w:rsidRPr="00DB598F" w:rsidRDefault="00A346F3" w:rsidP="00DD4BDE">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A346F3" w:rsidRPr="00DB598F" w:rsidRDefault="00A346F3" w:rsidP="00DD4BDE">
            <w:pPr>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A346F3" w:rsidRPr="00DB598F" w:rsidRDefault="00A346F3" w:rsidP="00DD4BDE">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A346F3" w:rsidRPr="00DB598F" w:rsidRDefault="00A346F3" w:rsidP="00DD4BDE">
            <w:pPr>
              <w:jc w:val="center"/>
              <w:rPr>
                <w:rFonts w:ascii="Times New Roman" w:hAnsi="Times New Roman" w:cs="Times New Roman"/>
                <w:sz w:val="24"/>
                <w:szCs w:val="24"/>
              </w:rPr>
            </w:pPr>
            <w:r>
              <w:rPr>
                <w:rFonts w:ascii="Times New Roman" w:hAnsi="Times New Roman" w:cs="Times New Roman"/>
                <w:sz w:val="24"/>
                <w:szCs w:val="24"/>
              </w:rPr>
              <w:t>17</w:t>
            </w:r>
          </w:p>
        </w:tc>
        <w:tc>
          <w:tcPr>
            <w:tcW w:w="841" w:type="dxa"/>
          </w:tcPr>
          <w:p w:rsidR="00A346F3" w:rsidRPr="00DB598F" w:rsidRDefault="00A346F3" w:rsidP="00DD4BDE">
            <w:pPr>
              <w:jc w:val="center"/>
              <w:rPr>
                <w:rFonts w:ascii="Times New Roman" w:hAnsi="Times New Roman" w:cs="Times New Roman"/>
                <w:sz w:val="24"/>
                <w:szCs w:val="24"/>
              </w:rPr>
            </w:pPr>
            <w:r>
              <w:rPr>
                <w:rFonts w:ascii="Times New Roman" w:hAnsi="Times New Roman" w:cs="Times New Roman"/>
                <w:sz w:val="24"/>
                <w:szCs w:val="24"/>
              </w:rPr>
              <w:t>85</w:t>
            </w:r>
          </w:p>
        </w:tc>
      </w:tr>
      <w:tr w:rsidR="00432F75" w:rsidRPr="00DB598F" w:rsidTr="00A346F3">
        <w:trPr>
          <w:trHeight w:val="271"/>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Иностранные языки</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Иностранный язык (английский)</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68</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68</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66</w:t>
            </w: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202</w:t>
            </w:r>
          </w:p>
        </w:tc>
      </w:tr>
      <w:tr w:rsidR="00E02DB4" w:rsidRPr="00DB598F" w:rsidTr="00A346F3">
        <w:trPr>
          <w:trHeight w:val="271"/>
          <w:jc w:val="center"/>
        </w:trPr>
        <w:tc>
          <w:tcPr>
            <w:tcW w:w="1922" w:type="dxa"/>
            <w:vMerge/>
          </w:tcPr>
          <w:p w:rsidR="00E02DB4" w:rsidRPr="00DB598F" w:rsidRDefault="00E02DB4" w:rsidP="002341E6">
            <w:pPr>
              <w:rPr>
                <w:rFonts w:ascii="Times New Roman" w:hAnsi="Times New Roman" w:cs="Times New Roman"/>
                <w:sz w:val="24"/>
                <w:szCs w:val="24"/>
              </w:rPr>
            </w:pPr>
          </w:p>
        </w:tc>
        <w:tc>
          <w:tcPr>
            <w:tcW w:w="2366" w:type="dxa"/>
          </w:tcPr>
          <w:p w:rsidR="00E02DB4" w:rsidRPr="00DB598F" w:rsidRDefault="00E02DB4" w:rsidP="002341E6">
            <w:pPr>
              <w:rPr>
                <w:rFonts w:ascii="Times New Roman" w:hAnsi="Times New Roman" w:cs="Times New Roman"/>
                <w:sz w:val="24"/>
                <w:szCs w:val="24"/>
              </w:rPr>
            </w:pPr>
            <w:r>
              <w:rPr>
                <w:rFonts w:ascii="Times New Roman" w:hAnsi="Times New Roman" w:cs="Times New Roman"/>
                <w:sz w:val="24"/>
                <w:szCs w:val="24"/>
              </w:rPr>
              <w:t>Иностранный 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немецкий)</w:t>
            </w:r>
          </w:p>
        </w:tc>
        <w:tc>
          <w:tcPr>
            <w:tcW w:w="1036" w:type="dxa"/>
          </w:tcPr>
          <w:p w:rsidR="00E02DB4" w:rsidRPr="00DB598F" w:rsidRDefault="00E02DB4" w:rsidP="00030120">
            <w:pPr>
              <w:jc w:val="center"/>
              <w:rPr>
                <w:rFonts w:ascii="Times New Roman" w:hAnsi="Times New Roman" w:cs="Times New Roman"/>
                <w:sz w:val="24"/>
                <w:szCs w:val="24"/>
              </w:rPr>
            </w:pPr>
            <w:r w:rsidRPr="00DB598F">
              <w:rPr>
                <w:rFonts w:ascii="Times New Roman" w:hAnsi="Times New Roman" w:cs="Times New Roman"/>
                <w:sz w:val="24"/>
                <w:szCs w:val="24"/>
              </w:rPr>
              <w:t>68</w:t>
            </w:r>
          </w:p>
        </w:tc>
        <w:tc>
          <w:tcPr>
            <w:tcW w:w="992" w:type="dxa"/>
          </w:tcPr>
          <w:p w:rsidR="00E02DB4" w:rsidRPr="00DB598F" w:rsidRDefault="00E02DB4" w:rsidP="00030120">
            <w:pPr>
              <w:jc w:val="center"/>
              <w:rPr>
                <w:rFonts w:ascii="Times New Roman" w:hAnsi="Times New Roman" w:cs="Times New Roman"/>
                <w:sz w:val="24"/>
                <w:szCs w:val="24"/>
              </w:rPr>
            </w:pPr>
            <w:r w:rsidRPr="00DB598F">
              <w:rPr>
                <w:rFonts w:ascii="Times New Roman" w:hAnsi="Times New Roman" w:cs="Times New Roman"/>
                <w:sz w:val="24"/>
                <w:szCs w:val="24"/>
              </w:rPr>
              <w:t>68</w:t>
            </w:r>
          </w:p>
        </w:tc>
        <w:tc>
          <w:tcPr>
            <w:tcW w:w="850" w:type="dxa"/>
          </w:tcPr>
          <w:p w:rsidR="00E02DB4" w:rsidRPr="00DB598F" w:rsidRDefault="00E02DB4" w:rsidP="002341E6">
            <w:pPr>
              <w:jc w:val="center"/>
              <w:rPr>
                <w:rFonts w:ascii="Times New Roman" w:hAnsi="Times New Roman" w:cs="Times New Roman"/>
                <w:sz w:val="24"/>
                <w:szCs w:val="24"/>
              </w:rPr>
            </w:pPr>
          </w:p>
        </w:tc>
        <w:tc>
          <w:tcPr>
            <w:tcW w:w="851" w:type="dxa"/>
          </w:tcPr>
          <w:p w:rsidR="00E02DB4" w:rsidRPr="00DB598F" w:rsidRDefault="00E02DB4" w:rsidP="002341E6">
            <w:pPr>
              <w:jc w:val="center"/>
              <w:rPr>
                <w:rFonts w:ascii="Times New Roman" w:hAnsi="Times New Roman" w:cs="Times New Roman"/>
                <w:sz w:val="24"/>
                <w:szCs w:val="24"/>
              </w:rPr>
            </w:pPr>
          </w:p>
        </w:tc>
        <w:tc>
          <w:tcPr>
            <w:tcW w:w="850" w:type="dxa"/>
          </w:tcPr>
          <w:p w:rsidR="00E02DB4" w:rsidRPr="00DB598F" w:rsidRDefault="00E02DB4" w:rsidP="002341E6">
            <w:pPr>
              <w:jc w:val="center"/>
              <w:rPr>
                <w:rFonts w:ascii="Times New Roman" w:hAnsi="Times New Roman" w:cs="Times New Roman"/>
                <w:sz w:val="24"/>
                <w:szCs w:val="24"/>
              </w:rPr>
            </w:pPr>
          </w:p>
        </w:tc>
        <w:tc>
          <w:tcPr>
            <w:tcW w:w="841" w:type="dxa"/>
          </w:tcPr>
          <w:p w:rsidR="00E02DB4"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136</w:t>
            </w:r>
          </w:p>
        </w:tc>
      </w:tr>
      <w:tr w:rsidR="00432F75" w:rsidRPr="00DB598F" w:rsidTr="00A346F3">
        <w:trPr>
          <w:trHeight w:val="271"/>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Второй иностранный язык</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33</w:t>
            </w: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67</w:t>
            </w:r>
          </w:p>
        </w:tc>
      </w:tr>
      <w:tr w:rsidR="00432F75" w:rsidRPr="00DB598F" w:rsidTr="00A346F3">
        <w:trPr>
          <w:trHeight w:val="271"/>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lastRenderedPageBreak/>
              <w:t>Математика и информатика</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Математика</w:t>
            </w:r>
          </w:p>
        </w:tc>
        <w:tc>
          <w:tcPr>
            <w:tcW w:w="1036" w:type="dxa"/>
          </w:tcPr>
          <w:p w:rsidR="00432F75"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136</w:t>
            </w: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238</w:t>
            </w:r>
          </w:p>
        </w:tc>
      </w:tr>
      <w:tr w:rsidR="00C36472" w:rsidRPr="00DB598F" w:rsidTr="00A346F3">
        <w:trPr>
          <w:trHeight w:val="271"/>
          <w:jc w:val="center"/>
        </w:trPr>
        <w:tc>
          <w:tcPr>
            <w:tcW w:w="1922" w:type="dxa"/>
            <w:vMerge/>
          </w:tcPr>
          <w:p w:rsidR="00C36472" w:rsidRPr="00DB598F" w:rsidRDefault="00C36472" w:rsidP="002341E6">
            <w:pPr>
              <w:rPr>
                <w:rFonts w:ascii="Times New Roman" w:hAnsi="Times New Roman" w:cs="Times New Roman"/>
                <w:sz w:val="24"/>
                <w:szCs w:val="24"/>
              </w:rPr>
            </w:pPr>
          </w:p>
        </w:tc>
        <w:tc>
          <w:tcPr>
            <w:tcW w:w="2366" w:type="dxa"/>
          </w:tcPr>
          <w:p w:rsidR="00C36472" w:rsidRPr="00DB598F" w:rsidRDefault="00C36472" w:rsidP="002341E6">
            <w:pPr>
              <w:rPr>
                <w:rFonts w:ascii="Times New Roman" w:hAnsi="Times New Roman" w:cs="Times New Roman"/>
                <w:sz w:val="24"/>
                <w:szCs w:val="24"/>
              </w:rPr>
            </w:pPr>
            <w:r>
              <w:rPr>
                <w:rFonts w:ascii="Times New Roman" w:hAnsi="Times New Roman" w:cs="Times New Roman"/>
                <w:sz w:val="24"/>
                <w:szCs w:val="24"/>
              </w:rPr>
              <w:t>алгебра</w:t>
            </w:r>
          </w:p>
        </w:tc>
        <w:tc>
          <w:tcPr>
            <w:tcW w:w="1036" w:type="dxa"/>
          </w:tcPr>
          <w:p w:rsidR="00C36472" w:rsidRPr="00DB598F" w:rsidRDefault="00C36472" w:rsidP="002341E6">
            <w:pPr>
              <w:jc w:val="center"/>
              <w:rPr>
                <w:rFonts w:ascii="Times New Roman" w:hAnsi="Times New Roman" w:cs="Times New Roman"/>
                <w:sz w:val="24"/>
                <w:szCs w:val="24"/>
              </w:rPr>
            </w:pPr>
          </w:p>
        </w:tc>
        <w:tc>
          <w:tcPr>
            <w:tcW w:w="992" w:type="dxa"/>
          </w:tcPr>
          <w:p w:rsidR="00C36472" w:rsidRPr="00DB598F" w:rsidRDefault="00C36472" w:rsidP="002341E6">
            <w:pPr>
              <w:jc w:val="center"/>
              <w:rPr>
                <w:rFonts w:ascii="Times New Roman" w:hAnsi="Times New Roman" w:cs="Times New Roman"/>
                <w:sz w:val="24"/>
                <w:szCs w:val="24"/>
              </w:rPr>
            </w:pPr>
          </w:p>
        </w:tc>
        <w:tc>
          <w:tcPr>
            <w:tcW w:w="850" w:type="dxa"/>
          </w:tcPr>
          <w:p w:rsidR="00C36472"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C36472"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Pr>
          <w:p w:rsidR="00C36472"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66</w:t>
            </w:r>
          </w:p>
        </w:tc>
        <w:tc>
          <w:tcPr>
            <w:tcW w:w="841" w:type="dxa"/>
          </w:tcPr>
          <w:p w:rsidR="00C36472"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202</w:t>
            </w:r>
          </w:p>
        </w:tc>
      </w:tr>
      <w:tr w:rsidR="00C36472" w:rsidRPr="00DB598F" w:rsidTr="00A346F3">
        <w:trPr>
          <w:trHeight w:val="271"/>
          <w:jc w:val="center"/>
        </w:trPr>
        <w:tc>
          <w:tcPr>
            <w:tcW w:w="1922" w:type="dxa"/>
            <w:vMerge/>
          </w:tcPr>
          <w:p w:rsidR="00C36472" w:rsidRPr="00DB598F" w:rsidRDefault="00C36472" w:rsidP="002341E6">
            <w:pPr>
              <w:rPr>
                <w:rFonts w:ascii="Times New Roman" w:hAnsi="Times New Roman" w:cs="Times New Roman"/>
                <w:sz w:val="24"/>
                <w:szCs w:val="24"/>
              </w:rPr>
            </w:pPr>
          </w:p>
        </w:tc>
        <w:tc>
          <w:tcPr>
            <w:tcW w:w="2366" w:type="dxa"/>
          </w:tcPr>
          <w:p w:rsidR="00C36472" w:rsidRPr="00DB598F" w:rsidRDefault="00C36472" w:rsidP="002341E6">
            <w:pPr>
              <w:rPr>
                <w:rFonts w:ascii="Times New Roman" w:hAnsi="Times New Roman" w:cs="Times New Roman"/>
                <w:sz w:val="24"/>
                <w:szCs w:val="24"/>
              </w:rPr>
            </w:pPr>
            <w:r>
              <w:rPr>
                <w:rFonts w:ascii="Times New Roman" w:hAnsi="Times New Roman" w:cs="Times New Roman"/>
                <w:sz w:val="24"/>
                <w:szCs w:val="24"/>
              </w:rPr>
              <w:t>геометрия</w:t>
            </w:r>
          </w:p>
        </w:tc>
        <w:tc>
          <w:tcPr>
            <w:tcW w:w="1036" w:type="dxa"/>
          </w:tcPr>
          <w:p w:rsidR="00C36472" w:rsidRPr="00DB598F" w:rsidRDefault="00C36472" w:rsidP="002341E6">
            <w:pPr>
              <w:jc w:val="center"/>
              <w:rPr>
                <w:rFonts w:ascii="Times New Roman" w:hAnsi="Times New Roman" w:cs="Times New Roman"/>
                <w:sz w:val="24"/>
                <w:szCs w:val="24"/>
              </w:rPr>
            </w:pPr>
          </w:p>
        </w:tc>
        <w:tc>
          <w:tcPr>
            <w:tcW w:w="992" w:type="dxa"/>
          </w:tcPr>
          <w:p w:rsidR="00C36472" w:rsidRPr="00DB598F" w:rsidRDefault="00C36472" w:rsidP="002341E6">
            <w:pPr>
              <w:jc w:val="center"/>
              <w:rPr>
                <w:rFonts w:ascii="Times New Roman" w:hAnsi="Times New Roman" w:cs="Times New Roman"/>
                <w:sz w:val="24"/>
                <w:szCs w:val="24"/>
              </w:rPr>
            </w:pPr>
          </w:p>
        </w:tc>
        <w:tc>
          <w:tcPr>
            <w:tcW w:w="850" w:type="dxa"/>
          </w:tcPr>
          <w:p w:rsidR="00C36472"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C36472"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Pr>
          <w:p w:rsidR="00C36472"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66</w:t>
            </w:r>
          </w:p>
        </w:tc>
        <w:tc>
          <w:tcPr>
            <w:tcW w:w="841" w:type="dxa"/>
          </w:tcPr>
          <w:p w:rsidR="00C36472"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202</w:t>
            </w:r>
          </w:p>
        </w:tc>
      </w:tr>
      <w:tr w:rsidR="00432F75" w:rsidRPr="00DB598F" w:rsidTr="00A346F3">
        <w:trPr>
          <w:trHeight w:val="271"/>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 xml:space="preserve">Информатика </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33</w:t>
            </w: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101</w:t>
            </w:r>
          </w:p>
        </w:tc>
      </w:tr>
      <w:tr w:rsidR="00432F75" w:rsidRPr="00DB598F" w:rsidTr="00A346F3">
        <w:trPr>
          <w:trHeight w:val="271"/>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Общественно-научные предметы</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Всеобщая история. История России.</w:t>
            </w:r>
          </w:p>
        </w:tc>
        <w:tc>
          <w:tcPr>
            <w:tcW w:w="1036" w:type="dxa"/>
          </w:tcPr>
          <w:p w:rsidR="00432F75"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432F75" w:rsidRDefault="00C36472" w:rsidP="002341E6">
            <w:pPr>
              <w:jc w:val="center"/>
              <w:rPr>
                <w:rFonts w:ascii="Times New Roman" w:hAnsi="Times New Roman" w:cs="Times New Roman"/>
                <w:sz w:val="24"/>
                <w:szCs w:val="24"/>
              </w:rPr>
            </w:pPr>
            <w:r>
              <w:rPr>
                <w:rFonts w:ascii="Times New Roman" w:hAnsi="Times New Roman" w:cs="Times New Roman"/>
                <w:sz w:val="24"/>
                <w:szCs w:val="24"/>
              </w:rPr>
              <w:t>40,8</w:t>
            </w:r>
          </w:p>
          <w:p w:rsidR="00C36472"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27,2</w:t>
            </w:r>
          </w:p>
        </w:tc>
        <w:tc>
          <w:tcPr>
            <w:tcW w:w="850" w:type="dxa"/>
          </w:tcPr>
          <w:p w:rsidR="00432F75" w:rsidRDefault="00C36472" w:rsidP="002341E6">
            <w:pPr>
              <w:jc w:val="center"/>
              <w:rPr>
                <w:rFonts w:ascii="Times New Roman" w:hAnsi="Times New Roman" w:cs="Times New Roman"/>
                <w:sz w:val="24"/>
                <w:szCs w:val="24"/>
              </w:rPr>
            </w:pPr>
            <w:r>
              <w:rPr>
                <w:rFonts w:ascii="Times New Roman" w:hAnsi="Times New Roman" w:cs="Times New Roman"/>
                <w:sz w:val="24"/>
                <w:szCs w:val="24"/>
              </w:rPr>
              <w:t>17</w:t>
            </w:r>
          </w:p>
          <w:p w:rsidR="00C36472"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Pr>
          <w:p w:rsidR="00432F75" w:rsidRDefault="00C36472" w:rsidP="002341E6">
            <w:pPr>
              <w:jc w:val="center"/>
              <w:rPr>
                <w:rFonts w:ascii="Times New Roman" w:hAnsi="Times New Roman" w:cs="Times New Roman"/>
                <w:sz w:val="24"/>
                <w:szCs w:val="24"/>
              </w:rPr>
            </w:pPr>
            <w:r>
              <w:rPr>
                <w:rFonts w:ascii="Times New Roman" w:hAnsi="Times New Roman" w:cs="Times New Roman"/>
                <w:sz w:val="24"/>
                <w:szCs w:val="24"/>
              </w:rPr>
              <w:t>17</w:t>
            </w:r>
          </w:p>
          <w:p w:rsidR="00C36472"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432F75" w:rsidRDefault="00A346F3" w:rsidP="002341E6">
            <w:pPr>
              <w:jc w:val="center"/>
              <w:rPr>
                <w:rFonts w:ascii="Times New Roman" w:hAnsi="Times New Roman" w:cs="Times New Roman"/>
                <w:sz w:val="24"/>
                <w:szCs w:val="24"/>
              </w:rPr>
            </w:pPr>
            <w:r>
              <w:rPr>
                <w:rFonts w:ascii="Times New Roman" w:hAnsi="Times New Roman" w:cs="Times New Roman"/>
                <w:sz w:val="24"/>
                <w:szCs w:val="24"/>
              </w:rPr>
              <w:t>49,5</w:t>
            </w:r>
          </w:p>
          <w:p w:rsidR="00C36472" w:rsidRPr="00DB598F" w:rsidRDefault="00C36472"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841" w:type="dxa"/>
          </w:tcPr>
          <w:p w:rsidR="00432F75" w:rsidRDefault="00A346F3" w:rsidP="002341E6">
            <w:pPr>
              <w:jc w:val="center"/>
              <w:rPr>
                <w:rFonts w:ascii="Times New Roman" w:hAnsi="Times New Roman" w:cs="Times New Roman"/>
                <w:sz w:val="24"/>
                <w:szCs w:val="24"/>
              </w:rPr>
            </w:pPr>
            <w:r>
              <w:rPr>
                <w:rFonts w:ascii="Times New Roman" w:hAnsi="Times New Roman" w:cs="Times New Roman"/>
                <w:sz w:val="24"/>
                <w:szCs w:val="24"/>
              </w:rPr>
              <w:t>192,3</w:t>
            </w:r>
          </w:p>
          <w:p w:rsidR="00C36472"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78,2</w:t>
            </w:r>
          </w:p>
        </w:tc>
      </w:tr>
      <w:tr w:rsidR="00432F75" w:rsidRPr="00DB598F" w:rsidTr="00A346F3">
        <w:trPr>
          <w:trHeight w:val="271"/>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 xml:space="preserve">Обществознание </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4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136</w:t>
            </w:r>
          </w:p>
        </w:tc>
      </w:tr>
      <w:tr w:rsidR="00432F75" w:rsidRPr="00DB598F" w:rsidTr="00A346F3">
        <w:trPr>
          <w:trHeight w:val="286"/>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География</w:t>
            </w:r>
          </w:p>
        </w:tc>
        <w:tc>
          <w:tcPr>
            <w:tcW w:w="1036"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33</w:t>
            </w: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169</w:t>
            </w:r>
          </w:p>
        </w:tc>
      </w:tr>
      <w:tr w:rsidR="00432F75" w:rsidRPr="00DB598F" w:rsidTr="00A346F3">
        <w:trPr>
          <w:trHeight w:val="271"/>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Естественно – научные предметы</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Биология</w:t>
            </w:r>
          </w:p>
        </w:tc>
        <w:tc>
          <w:tcPr>
            <w:tcW w:w="1036"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33</w:t>
            </w: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169</w:t>
            </w:r>
          </w:p>
        </w:tc>
      </w:tr>
      <w:tr w:rsidR="00432F75" w:rsidRPr="00DB598F" w:rsidTr="00A346F3">
        <w:trPr>
          <w:trHeight w:val="330"/>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Физика</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66</w:t>
            </w: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134</w:t>
            </w:r>
          </w:p>
        </w:tc>
      </w:tr>
      <w:tr w:rsidR="00432F75" w:rsidRPr="00DB598F" w:rsidTr="00A346F3">
        <w:trPr>
          <w:trHeight w:val="285"/>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химия</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66</w:t>
            </w:r>
          </w:p>
        </w:tc>
        <w:tc>
          <w:tcPr>
            <w:tcW w:w="841" w:type="dxa"/>
          </w:tcPr>
          <w:p w:rsidR="00432F75" w:rsidRPr="00DB598F" w:rsidRDefault="00A346F3" w:rsidP="002341E6">
            <w:pPr>
              <w:rPr>
                <w:rFonts w:ascii="Times New Roman" w:hAnsi="Times New Roman" w:cs="Times New Roman"/>
                <w:sz w:val="24"/>
                <w:szCs w:val="24"/>
              </w:rPr>
            </w:pPr>
            <w:r>
              <w:rPr>
                <w:rFonts w:ascii="Times New Roman" w:hAnsi="Times New Roman" w:cs="Times New Roman"/>
                <w:sz w:val="24"/>
                <w:szCs w:val="24"/>
              </w:rPr>
              <w:t>100</w:t>
            </w:r>
          </w:p>
        </w:tc>
      </w:tr>
      <w:tr w:rsidR="00432F75" w:rsidRPr="00DB598F" w:rsidTr="00A346F3">
        <w:trPr>
          <w:trHeight w:val="271"/>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 xml:space="preserve">Искусство </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Музыка</w:t>
            </w:r>
          </w:p>
        </w:tc>
        <w:tc>
          <w:tcPr>
            <w:tcW w:w="1036"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102</w:t>
            </w:r>
          </w:p>
        </w:tc>
      </w:tr>
      <w:tr w:rsidR="00432F75" w:rsidRPr="00DB598F" w:rsidTr="00A346F3">
        <w:trPr>
          <w:trHeight w:val="271"/>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 xml:space="preserve"> Изобразительное искусство</w:t>
            </w:r>
          </w:p>
        </w:tc>
        <w:tc>
          <w:tcPr>
            <w:tcW w:w="1036"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136</w:t>
            </w:r>
          </w:p>
        </w:tc>
      </w:tr>
      <w:tr w:rsidR="00432F75" w:rsidRPr="00DB598F" w:rsidTr="00A346F3">
        <w:trPr>
          <w:trHeight w:val="271"/>
          <w:jc w:val="center"/>
        </w:trPr>
        <w:tc>
          <w:tcPr>
            <w:tcW w:w="1922"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 xml:space="preserve">Технология </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Технология</w:t>
            </w:r>
          </w:p>
        </w:tc>
        <w:tc>
          <w:tcPr>
            <w:tcW w:w="1036"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136</w:t>
            </w:r>
          </w:p>
        </w:tc>
      </w:tr>
      <w:tr w:rsidR="00432F75" w:rsidRPr="00DB598F" w:rsidTr="00A346F3">
        <w:trPr>
          <w:trHeight w:val="271"/>
          <w:jc w:val="center"/>
        </w:trPr>
        <w:tc>
          <w:tcPr>
            <w:tcW w:w="1922"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Основы духовно- нравственной культуры народов России</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Основы духовно- нравственной культуры народов России</w:t>
            </w:r>
          </w:p>
        </w:tc>
        <w:tc>
          <w:tcPr>
            <w:tcW w:w="1036" w:type="dxa"/>
          </w:tcPr>
          <w:p w:rsidR="00432F75" w:rsidRPr="00DB598F" w:rsidRDefault="00432F75" w:rsidP="002341E6">
            <w:pPr>
              <w:tabs>
                <w:tab w:val="left" w:pos="720"/>
              </w:tabs>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r>
      <w:tr w:rsidR="00432F75" w:rsidRPr="00DB598F" w:rsidTr="00DD4BDE">
        <w:trPr>
          <w:trHeight w:val="768"/>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Физическая культура и основы безопасности жизнедеятельности</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Физическая культура</w:t>
            </w:r>
          </w:p>
        </w:tc>
        <w:tc>
          <w:tcPr>
            <w:tcW w:w="1036"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66</w:t>
            </w:r>
          </w:p>
        </w:tc>
        <w:tc>
          <w:tcPr>
            <w:tcW w:w="841" w:type="dxa"/>
          </w:tcPr>
          <w:p w:rsidR="00432F75"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20</w:t>
            </w:r>
            <w:r w:rsidR="00A346F3">
              <w:rPr>
                <w:rFonts w:ascii="Times New Roman" w:hAnsi="Times New Roman" w:cs="Times New Roman"/>
                <w:sz w:val="24"/>
                <w:szCs w:val="24"/>
              </w:rPr>
              <w:t>2</w:t>
            </w:r>
          </w:p>
        </w:tc>
      </w:tr>
      <w:tr w:rsidR="00432F75" w:rsidRPr="00DB598F" w:rsidTr="00A346F3">
        <w:trPr>
          <w:trHeight w:val="924"/>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ОБЖ</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33</w:t>
            </w:r>
          </w:p>
        </w:tc>
        <w:tc>
          <w:tcPr>
            <w:tcW w:w="841" w:type="dxa"/>
          </w:tcPr>
          <w:p w:rsidR="00432F75" w:rsidRPr="00DB598F" w:rsidRDefault="00A346F3" w:rsidP="002341E6">
            <w:pPr>
              <w:jc w:val="center"/>
              <w:rPr>
                <w:rFonts w:ascii="Times New Roman" w:hAnsi="Times New Roman" w:cs="Times New Roman"/>
                <w:sz w:val="24"/>
                <w:szCs w:val="24"/>
              </w:rPr>
            </w:pPr>
            <w:r>
              <w:rPr>
                <w:rFonts w:ascii="Times New Roman" w:hAnsi="Times New Roman" w:cs="Times New Roman"/>
                <w:sz w:val="24"/>
                <w:szCs w:val="24"/>
              </w:rPr>
              <w:t>67</w:t>
            </w:r>
          </w:p>
        </w:tc>
      </w:tr>
      <w:tr w:rsidR="00432F75" w:rsidRPr="00DB598F" w:rsidTr="00A346F3">
        <w:trPr>
          <w:trHeight w:val="271"/>
          <w:jc w:val="center"/>
        </w:trPr>
        <w:tc>
          <w:tcPr>
            <w:tcW w:w="4288" w:type="dxa"/>
            <w:gridSpan w:val="2"/>
            <w:shd w:val="clear" w:color="auto" w:fill="D9D9D9"/>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Итого</w:t>
            </w:r>
          </w:p>
        </w:tc>
        <w:tc>
          <w:tcPr>
            <w:tcW w:w="1036" w:type="dxa"/>
            <w:shd w:val="clear" w:color="auto" w:fill="D9D9D9"/>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680</w:t>
            </w:r>
          </w:p>
        </w:tc>
        <w:tc>
          <w:tcPr>
            <w:tcW w:w="992" w:type="dxa"/>
            <w:shd w:val="clear" w:color="auto" w:fill="D9D9D9"/>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714</w:t>
            </w:r>
          </w:p>
        </w:tc>
        <w:tc>
          <w:tcPr>
            <w:tcW w:w="850" w:type="dxa"/>
            <w:shd w:val="clear" w:color="auto" w:fill="D9D9D9"/>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748</w:t>
            </w:r>
          </w:p>
        </w:tc>
        <w:tc>
          <w:tcPr>
            <w:tcW w:w="851" w:type="dxa"/>
            <w:shd w:val="clear" w:color="auto" w:fill="D9D9D9"/>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782</w:t>
            </w:r>
          </w:p>
        </w:tc>
        <w:tc>
          <w:tcPr>
            <w:tcW w:w="850" w:type="dxa"/>
            <w:shd w:val="clear" w:color="auto" w:fill="D9D9D9"/>
          </w:tcPr>
          <w:p w:rsidR="00432F75" w:rsidRPr="00DB598F" w:rsidRDefault="00DD4BDE" w:rsidP="002341E6">
            <w:pPr>
              <w:jc w:val="center"/>
              <w:rPr>
                <w:rFonts w:ascii="Times New Roman" w:hAnsi="Times New Roman" w:cs="Times New Roman"/>
                <w:sz w:val="24"/>
                <w:szCs w:val="24"/>
              </w:rPr>
            </w:pPr>
            <w:r>
              <w:rPr>
                <w:rFonts w:ascii="Times New Roman" w:hAnsi="Times New Roman" w:cs="Times New Roman"/>
                <w:sz w:val="24"/>
                <w:szCs w:val="24"/>
              </w:rPr>
              <w:t>79</w:t>
            </w:r>
            <w:r w:rsidR="00432F75" w:rsidRPr="00DB598F">
              <w:rPr>
                <w:rFonts w:ascii="Times New Roman" w:hAnsi="Times New Roman" w:cs="Times New Roman"/>
                <w:sz w:val="24"/>
                <w:szCs w:val="24"/>
              </w:rPr>
              <w:t>2</w:t>
            </w:r>
          </w:p>
        </w:tc>
        <w:tc>
          <w:tcPr>
            <w:tcW w:w="841" w:type="dxa"/>
            <w:shd w:val="clear" w:color="auto" w:fill="D9D9D9"/>
          </w:tcPr>
          <w:p w:rsidR="00432F75" w:rsidRPr="00DB598F" w:rsidRDefault="00154E6C" w:rsidP="002341E6">
            <w:pPr>
              <w:jc w:val="center"/>
              <w:rPr>
                <w:rFonts w:ascii="Times New Roman" w:hAnsi="Times New Roman" w:cs="Times New Roman"/>
                <w:sz w:val="24"/>
                <w:szCs w:val="24"/>
              </w:rPr>
            </w:pPr>
            <w:r>
              <w:rPr>
                <w:rFonts w:ascii="Times New Roman" w:hAnsi="Times New Roman" w:cs="Times New Roman"/>
                <w:sz w:val="24"/>
                <w:szCs w:val="24"/>
              </w:rPr>
              <w:t>3757</w:t>
            </w:r>
          </w:p>
        </w:tc>
      </w:tr>
      <w:tr w:rsidR="00432F75" w:rsidRPr="00DB598F" w:rsidTr="00A346F3">
        <w:trPr>
          <w:trHeight w:val="228"/>
          <w:jc w:val="center"/>
        </w:trPr>
        <w:tc>
          <w:tcPr>
            <w:tcW w:w="4288" w:type="dxa"/>
            <w:gridSpan w:val="2"/>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 xml:space="preserve">Часть, формируемая участниками образовательных отношений </w:t>
            </w:r>
          </w:p>
        </w:tc>
        <w:tc>
          <w:tcPr>
            <w:tcW w:w="1036"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306</w:t>
            </w:r>
          </w:p>
        </w:tc>
        <w:tc>
          <w:tcPr>
            <w:tcW w:w="992"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306</w:t>
            </w:r>
          </w:p>
        </w:tc>
        <w:tc>
          <w:tcPr>
            <w:tcW w:w="850"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340</w:t>
            </w:r>
          </w:p>
        </w:tc>
        <w:tc>
          <w:tcPr>
            <w:tcW w:w="851" w:type="dxa"/>
          </w:tcPr>
          <w:p w:rsidR="00432F75" w:rsidRPr="00DB598F" w:rsidRDefault="00432F75" w:rsidP="002341E6">
            <w:pPr>
              <w:rPr>
                <w:rFonts w:ascii="Times New Roman" w:hAnsi="Times New Roman" w:cs="Times New Roman"/>
                <w:b/>
                <w:sz w:val="24"/>
                <w:szCs w:val="24"/>
              </w:rPr>
            </w:pPr>
            <w:r w:rsidRPr="00DB598F">
              <w:rPr>
                <w:rFonts w:ascii="Times New Roman" w:hAnsi="Times New Roman" w:cs="Times New Roman"/>
                <w:b/>
                <w:sz w:val="24"/>
                <w:szCs w:val="24"/>
              </w:rPr>
              <w:t>340</w:t>
            </w:r>
          </w:p>
        </w:tc>
        <w:tc>
          <w:tcPr>
            <w:tcW w:w="850" w:type="dxa"/>
          </w:tcPr>
          <w:p w:rsidR="00432F75" w:rsidRPr="00DB598F" w:rsidRDefault="00DD4BDE" w:rsidP="002341E6">
            <w:pPr>
              <w:jc w:val="center"/>
              <w:rPr>
                <w:rFonts w:ascii="Times New Roman" w:hAnsi="Times New Roman" w:cs="Times New Roman"/>
                <w:b/>
                <w:sz w:val="24"/>
                <w:szCs w:val="24"/>
              </w:rPr>
            </w:pPr>
            <w:r>
              <w:rPr>
                <w:rFonts w:ascii="Times New Roman" w:hAnsi="Times New Roman" w:cs="Times New Roman"/>
                <w:b/>
                <w:sz w:val="24"/>
                <w:szCs w:val="24"/>
              </w:rPr>
              <w:t>297</w:t>
            </w:r>
          </w:p>
        </w:tc>
        <w:tc>
          <w:tcPr>
            <w:tcW w:w="841" w:type="dxa"/>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1632</w:t>
            </w:r>
          </w:p>
        </w:tc>
      </w:tr>
      <w:tr w:rsidR="00432F75" w:rsidRPr="00DB598F" w:rsidTr="00A346F3">
        <w:trPr>
          <w:trHeight w:val="286"/>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Русский язык и литература</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b/>
                <w:sz w:val="24"/>
                <w:szCs w:val="24"/>
              </w:rPr>
              <w:t>Русский язык</w:t>
            </w:r>
          </w:p>
        </w:tc>
        <w:tc>
          <w:tcPr>
            <w:tcW w:w="1036"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4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170</w:t>
            </w:r>
          </w:p>
        </w:tc>
      </w:tr>
      <w:tr w:rsidR="00432F75" w:rsidRPr="00DB598F" w:rsidTr="00A346F3">
        <w:trPr>
          <w:trHeight w:val="286"/>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Литература</w:t>
            </w:r>
          </w:p>
        </w:tc>
        <w:tc>
          <w:tcPr>
            <w:tcW w:w="1036"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F265B5" w:rsidP="002341E6">
            <w:pPr>
              <w:jc w:val="center"/>
              <w:rPr>
                <w:rFonts w:ascii="Times New Roman" w:hAnsi="Times New Roman" w:cs="Times New Roman"/>
                <w:sz w:val="24"/>
                <w:szCs w:val="24"/>
              </w:rPr>
            </w:pPr>
            <w:r>
              <w:rPr>
                <w:rFonts w:ascii="Times New Roman" w:hAnsi="Times New Roman" w:cs="Times New Roman"/>
                <w:sz w:val="24"/>
                <w:szCs w:val="24"/>
              </w:rPr>
              <w:t>68</w:t>
            </w:r>
          </w:p>
        </w:tc>
      </w:tr>
      <w:tr w:rsidR="00E02DB4" w:rsidRPr="00DB598F" w:rsidTr="00A346F3">
        <w:trPr>
          <w:trHeight w:val="286"/>
          <w:jc w:val="center"/>
        </w:trPr>
        <w:tc>
          <w:tcPr>
            <w:tcW w:w="1922" w:type="dxa"/>
            <w:vMerge w:val="restart"/>
          </w:tcPr>
          <w:p w:rsidR="00E02DB4" w:rsidRPr="00DB598F" w:rsidRDefault="00E02DB4" w:rsidP="002341E6">
            <w:pPr>
              <w:rPr>
                <w:rFonts w:ascii="Times New Roman" w:hAnsi="Times New Roman" w:cs="Times New Roman"/>
                <w:sz w:val="24"/>
                <w:szCs w:val="24"/>
              </w:rPr>
            </w:pPr>
            <w:r w:rsidRPr="00DB598F">
              <w:rPr>
                <w:rFonts w:ascii="Times New Roman" w:hAnsi="Times New Roman" w:cs="Times New Roman"/>
                <w:sz w:val="24"/>
                <w:szCs w:val="24"/>
              </w:rPr>
              <w:t xml:space="preserve">Иностранные </w:t>
            </w:r>
            <w:r w:rsidRPr="00DB598F">
              <w:rPr>
                <w:rFonts w:ascii="Times New Roman" w:hAnsi="Times New Roman" w:cs="Times New Roman"/>
                <w:sz w:val="24"/>
                <w:szCs w:val="24"/>
              </w:rPr>
              <w:lastRenderedPageBreak/>
              <w:t>языки</w:t>
            </w:r>
          </w:p>
        </w:tc>
        <w:tc>
          <w:tcPr>
            <w:tcW w:w="2366" w:type="dxa"/>
          </w:tcPr>
          <w:p w:rsidR="00E02DB4" w:rsidRPr="00DB598F" w:rsidRDefault="00E02DB4" w:rsidP="002341E6">
            <w:pPr>
              <w:rPr>
                <w:rFonts w:ascii="Times New Roman" w:hAnsi="Times New Roman" w:cs="Times New Roman"/>
                <w:sz w:val="24"/>
                <w:szCs w:val="24"/>
              </w:rPr>
            </w:pPr>
            <w:r w:rsidRPr="00DB598F">
              <w:rPr>
                <w:rFonts w:ascii="Times New Roman" w:hAnsi="Times New Roman" w:cs="Times New Roman"/>
                <w:sz w:val="24"/>
                <w:szCs w:val="24"/>
              </w:rPr>
              <w:lastRenderedPageBreak/>
              <w:t xml:space="preserve">Иностранный </w:t>
            </w:r>
            <w:r w:rsidRPr="00DB598F">
              <w:rPr>
                <w:rFonts w:ascii="Times New Roman" w:hAnsi="Times New Roman" w:cs="Times New Roman"/>
                <w:sz w:val="24"/>
                <w:szCs w:val="24"/>
              </w:rPr>
              <w:lastRenderedPageBreak/>
              <w:t>язы</w:t>
            </w:r>
            <w:proofErr w:type="gramStart"/>
            <w:r w:rsidRPr="00DB598F">
              <w:rPr>
                <w:rFonts w:ascii="Times New Roman" w:hAnsi="Times New Roman" w:cs="Times New Roman"/>
                <w:sz w:val="24"/>
                <w:szCs w:val="24"/>
              </w:rPr>
              <w:t>к</w:t>
            </w:r>
            <w:r>
              <w:rPr>
                <w:rFonts w:ascii="Times New Roman" w:hAnsi="Times New Roman" w:cs="Times New Roman"/>
                <w:sz w:val="24"/>
                <w:szCs w:val="24"/>
              </w:rPr>
              <w:t>(</w:t>
            </w:r>
            <w:proofErr w:type="gramEnd"/>
            <w:r>
              <w:rPr>
                <w:rFonts w:ascii="Times New Roman" w:hAnsi="Times New Roman" w:cs="Times New Roman"/>
                <w:sz w:val="24"/>
                <w:szCs w:val="24"/>
              </w:rPr>
              <w:t>немецкий)</w:t>
            </w:r>
          </w:p>
        </w:tc>
        <w:tc>
          <w:tcPr>
            <w:tcW w:w="1036" w:type="dxa"/>
          </w:tcPr>
          <w:p w:rsidR="00E02DB4" w:rsidRPr="00DB598F" w:rsidRDefault="00E02DB4" w:rsidP="002341E6">
            <w:pPr>
              <w:jc w:val="center"/>
              <w:rPr>
                <w:rFonts w:ascii="Times New Roman" w:hAnsi="Times New Roman" w:cs="Times New Roman"/>
                <w:sz w:val="24"/>
                <w:szCs w:val="24"/>
              </w:rPr>
            </w:pPr>
            <w:r w:rsidRPr="00DB598F">
              <w:rPr>
                <w:rFonts w:ascii="Times New Roman" w:hAnsi="Times New Roman" w:cs="Times New Roman"/>
                <w:sz w:val="24"/>
                <w:szCs w:val="24"/>
              </w:rPr>
              <w:lastRenderedPageBreak/>
              <w:t>34</w:t>
            </w:r>
          </w:p>
        </w:tc>
        <w:tc>
          <w:tcPr>
            <w:tcW w:w="992" w:type="dxa"/>
          </w:tcPr>
          <w:p w:rsidR="00E02DB4" w:rsidRPr="00DB598F" w:rsidRDefault="00E02DB4"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E02DB4" w:rsidRPr="00DB598F" w:rsidRDefault="000C4CEC"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E02DB4" w:rsidRPr="00DB598F" w:rsidRDefault="000C4CEC"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E02DB4" w:rsidRPr="00DB598F" w:rsidRDefault="00E02DB4" w:rsidP="002341E6">
            <w:pPr>
              <w:jc w:val="center"/>
              <w:rPr>
                <w:rFonts w:ascii="Times New Roman" w:hAnsi="Times New Roman" w:cs="Times New Roman"/>
                <w:sz w:val="24"/>
                <w:szCs w:val="24"/>
              </w:rPr>
            </w:pPr>
          </w:p>
        </w:tc>
        <w:tc>
          <w:tcPr>
            <w:tcW w:w="841" w:type="dxa"/>
          </w:tcPr>
          <w:p w:rsidR="00E02DB4"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68</w:t>
            </w:r>
          </w:p>
        </w:tc>
      </w:tr>
      <w:tr w:rsidR="00E02DB4" w:rsidRPr="00DB598F" w:rsidTr="00A346F3">
        <w:trPr>
          <w:trHeight w:val="286"/>
          <w:jc w:val="center"/>
        </w:trPr>
        <w:tc>
          <w:tcPr>
            <w:tcW w:w="1922" w:type="dxa"/>
            <w:vMerge/>
          </w:tcPr>
          <w:p w:rsidR="00E02DB4" w:rsidRPr="00DB598F" w:rsidRDefault="00E02DB4" w:rsidP="002341E6">
            <w:pPr>
              <w:rPr>
                <w:rFonts w:ascii="Times New Roman" w:hAnsi="Times New Roman" w:cs="Times New Roman"/>
                <w:sz w:val="24"/>
                <w:szCs w:val="24"/>
              </w:rPr>
            </w:pPr>
          </w:p>
        </w:tc>
        <w:tc>
          <w:tcPr>
            <w:tcW w:w="2366" w:type="dxa"/>
          </w:tcPr>
          <w:p w:rsidR="00E02DB4" w:rsidRPr="00DB598F" w:rsidRDefault="00E02DB4" w:rsidP="002341E6">
            <w:pPr>
              <w:rPr>
                <w:rFonts w:ascii="Times New Roman" w:hAnsi="Times New Roman" w:cs="Times New Roman"/>
                <w:sz w:val="24"/>
                <w:szCs w:val="24"/>
              </w:rPr>
            </w:pPr>
            <w:r>
              <w:rPr>
                <w:rFonts w:ascii="Times New Roman" w:hAnsi="Times New Roman" w:cs="Times New Roman"/>
                <w:sz w:val="24"/>
                <w:szCs w:val="24"/>
              </w:rPr>
              <w:t>Иностранный 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английский)</w:t>
            </w:r>
          </w:p>
        </w:tc>
        <w:tc>
          <w:tcPr>
            <w:tcW w:w="1036" w:type="dxa"/>
          </w:tcPr>
          <w:p w:rsidR="00E02DB4" w:rsidRPr="00DB598F" w:rsidRDefault="00E02DB4" w:rsidP="002341E6">
            <w:pPr>
              <w:jc w:val="center"/>
              <w:rPr>
                <w:rFonts w:ascii="Times New Roman" w:hAnsi="Times New Roman" w:cs="Times New Roman"/>
                <w:sz w:val="24"/>
                <w:szCs w:val="24"/>
              </w:rPr>
            </w:pPr>
          </w:p>
        </w:tc>
        <w:tc>
          <w:tcPr>
            <w:tcW w:w="992" w:type="dxa"/>
          </w:tcPr>
          <w:p w:rsidR="00E02DB4" w:rsidRPr="00DB598F" w:rsidRDefault="00E02DB4" w:rsidP="002341E6">
            <w:pPr>
              <w:jc w:val="center"/>
              <w:rPr>
                <w:rFonts w:ascii="Times New Roman" w:hAnsi="Times New Roman" w:cs="Times New Roman"/>
                <w:sz w:val="24"/>
                <w:szCs w:val="24"/>
              </w:rPr>
            </w:pPr>
          </w:p>
        </w:tc>
        <w:tc>
          <w:tcPr>
            <w:tcW w:w="850" w:type="dxa"/>
          </w:tcPr>
          <w:p w:rsidR="00E02DB4" w:rsidRPr="00DB598F" w:rsidRDefault="00E02DB4" w:rsidP="00030120">
            <w:pPr>
              <w:jc w:val="center"/>
              <w:rPr>
                <w:rFonts w:ascii="Times New Roman" w:hAnsi="Times New Roman" w:cs="Times New Roman"/>
                <w:sz w:val="24"/>
                <w:szCs w:val="24"/>
              </w:rPr>
            </w:pPr>
          </w:p>
        </w:tc>
        <w:tc>
          <w:tcPr>
            <w:tcW w:w="851" w:type="dxa"/>
          </w:tcPr>
          <w:p w:rsidR="00E02DB4" w:rsidRPr="00DB598F" w:rsidRDefault="00E02DB4" w:rsidP="00030120">
            <w:pPr>
              <w:jc w:val="center"/>
              <w:rPr>
                <w:rFonts w:ascii="Times New Roman" w:hAnsi="Times New Roman" w:cs="Times New Roman"/>
                <w:sz w:val="24"/>
                <w:szCs w:val="24"/>
              </w:rPr>
            </w:pPr>
          </w:p>
        </w:tc>
        <w:tc>
          <w:tcPr>
            <w:tcW w:w="850" w:type="dxa"/>
          </w:tcPr>
          <w:p w:rsidR="00E02DB4" w:rsidRPr="00DB598F" w:rsidRDefault="00E02DB4" w:rsidP="00030120">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41" w:type="dxa"/>
          </w:tcPr>
          <w:p w:rsidR="00E02DB4"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102</w:t>
            </w:r>
          </w:p>
        </w:tc>
      </w:tr>
      <w:tr w:rsidR="00E02DB4" w:rsidRPr="00DB598F" w:rsidTr="00A346F3">
        <w:trPr>
          <w:trHeight w:val="286"/>
          <w:jc w:val="center"/>
        </w:trPr>
        <w:tc>
          <w:tcPr>
            <w:tcW w:w="1922" w:type="dxa"/>
            <w:vMerge w:val="restart"/>
          </w:tcPr>
          <w:p w:rsidR="00E02DB4" w:rsidRPr="00DB598F" w:rsidRDefault="00E02DB4" w:rsidP="002341E6">
            <w:pPr>
              <w:rPr>
                <w:rFonts w:ascii="Times New Roman" w:hAnsi="Times New Roman" w:cs="Times New Roman"/>
                <w:sz w:val="24"/>
                <w:szCs w:val="24"/>
              </w:rPr>
            </w:pPr>
            <w:r w:rsidRPr="00DB598F">
              <w:rPr>
                <w:rFonts w:ascii="Times New Roman" w:hAnsi="Times New Roman" w:cs="Times New Roman"/>
                <w:sz w:val="24"/>
                <w:szCs w:val="24"/>
              </w:rPr>
              <w:t>Математика и информатика</w:t>
            </w:r>
          </w:p>
        </w:tc>
        <w:tc>
          <w:tcPr>
            <w:tcW w:w="2366" w:type="dxa"/>
          </w:tcPr>
          <w:p w:rsidR="00E02DB4" w:rsidRPr="00DB598F" w:rsidRDefault="00E02DB4" w:rsidP="002341E6">
            <w:pPr>
              <w:rPr>
                <w:rFonts w:ascii="Times New Roman" w:hAnsi="Times New Roman" w:cs="Times New Roman"/>
                <w:sz w:val="24"/>
                <w:szCs w:val="24"/>
              </w:rPr>
            </w:pPr>
            <w:r w:rsidRPr="00DB598F">
              <w:rPr>
                <w:rFonts w:ascii="Times New Roman" w:hAnsi="Times New Roman" w:cs="Times New Roman"/>
                <w:sz w:val="24"/>
                <w:szCs w:val="24"/>
              </w:rPr>
              <w:t>Математика</w:t>
            </w:r>
          </w:p>
        </w:tc>
        <w:tc>
          <w:tcPr>
            <w:tcW w:w="1036" w:type="dxa"/>
          </w:tcPr>
          <w:p w:rsidR="00E02DB4" w:rsidRPr="00DB598F" w:rsidRDefault="00E02DB4"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E02DB4" w:rsidRPr="00DB598F" w:rsidRDefault="00E02DB4"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E02DB4" w:rsidRPr="00DB598F" w:rsidRDefault="00E02DB4" w:rsidP="002341E6">
            <w:pPr>
              <w:jc w:val="center"/>
              <w:rPr>
                <w:rFonts w:ascii="Times New Roman" w:hAnsi="Times New Roman" w:cs="Times New Roman"/>
                <w:sz w:val="24"/>
                <w:szCs w:val="24"/>
              </w:rPr>
            </w:pPr>
          </w:p>
        </w:tc>
        <w:tc>
          <w:tcPr>
            <w:tcW w:w="851" w:type="dxa"/>
          </w:tcPr>
          <w:p w:rsidR="00E02DB4" w:rsidRPr="00DB598F" w:rsidRDefault="00E02DB4" w:rsidP="002341E6">
            <w:pPr>
              <w:jc w:val="center"/>
              <w:rPr>
                <w:rFonts w:ascii="Times New Roman" w:hAnsi="Times New Roman" w:cs="Times New Roman"/>
                <w:sz w:val="24"/>
                <w:szCs w:val="24"/>
              </w:rPr>
            </w:pPr>
          </w:p>
        </w:tc>
        <w:tc>
          <w:tcPr>
            <w:tcW w:w="850" w:type="dxa"/>
          </w:tcPr>
          <w:p w:rsidR="00E02DB4" w:rsidRPr="00DB598F" w:rsidRDefault="00E02DB4" w:rsidP="002341E6">
            <w:pPr>
              <w:jc w:val="center"/>
              <w:rPr>
                <w:rFonts w:ascii="Times New Roman" w:hAnsi="Times New Roman" w:cs="Times New Roman"/>
                <w:sz w:val="24"/>
                <w:szCs w:val="24"/>
              </w:rPr>
            </w:pPr>
          </w:p>
        </w:tc>
        <w:tc>
          <w:tcPr>
            <w:tcW w:w="841" w:type="dxa"/>
          </w:tcPr>
          <w:p w:rsidR="00E02DB4"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68</w:t>
            </w:r>
          </w:p>
        </w:tc>
      </w:tr>
      <w:tr w:rsidR="00E02DB4" w:rsidRPr="00DB598F" w:rsidTr="00A346F3">
        <w:trPr>
          <w:trHeight w:val="286"/>
          <w:jc w:val="center"/>
        </w:trPr>
        <w:tc>
          <w:tcPr>
            <w:tcW w:w="1922" w:type="dxa"/>
            <w:vMerge/>
          </w:tcPr>
          <w:p w:rsidR="00E02DB4" w:rsidRPr="00DB598F" w:rsidRDefault="00E02DB4" w:rsidP="002341E6">
            <w:pPr>
              <w:rPr>
                <w:rFonts w:ascii="Times New Roman" w:hAnsi="Times New Roman" w:cs="Times New Roman"/>
                <w:sz w:val="24"/>
                <w:szCs w:val="24"/>
              </w:rPr>
            </w:pPr>
          </w:p>
        </w:tc>
        <w:tc>
          <w:tcPr>
            <w:tcW w:w="2366" w:type="dxa"/>
          </w:tcPr>
          <w:p w:rsidR="00E02DB4" w:rsidRPr="00DB598F" w:rsidRDefault="00E02DB4" w:rsidP="002341E6">
            <w:pPr>
              <w:rPr>
                <w:rFonts w:ascii="Times New Roman" w:hAnsi="Times New Roman" w:cs="Times New Roman"/>
                <w:sz w:val="24"/>
                <w:szCs w:val="24"/>
              </w:rPr>
            </w:pPr>
            <w:r>
              <w:rPr>
                <w:rFonts w:ascii="Times New Roman" w:hAnsi="Times New Roman" w:cs="Times New Roman"/>
                <w:sz w:val="24"/>
                <w:szCs w:val="24"/>
              </w:rPr>
              <w:t>алгебра</w:t>
            </w:r>
          </w:p>
        </w:tc>
        <w:tc>
          <w:tcPr>
            <w:tcW w:w="1036" w:type="dxa"/>
          </w:tcPr>
          <w:p w:rsidR="00E02DB4" w:rsidRPr="00DB598F" w:rsidRDefault="00E02DB4" w:rsidP="002341E6">
            <w:pPr>
              <w:jc w:val="center"/>
              <w:rPr>
                <w:rFonts w:ascii="Times New Roman" w:hAnsi="Times New Roman" w:cs="Times New Roman"/>
                <w:sz w:val="24"/>
                <w:szCs w:val="24"/>
              </w:rPr>
            </w:pPr>
          </w:p>
        </w:tc>
        <w:tc>
          <w:tcPr>
            <w:tcW w:w="992" w:type="dxa"/>
          </w:tcPr>
          <w:p w:rsidR="00E02DB4" w:rsidRPr="00DB598F" w:rsidRDefault="00E02DB4" w:rsidP="002341E6">
            <w:pPr>
              <w:jc w:val="center"/>
              <w:rPr>
                <w:rFonts w:ascii="Times New Roman" w:hAnsi="Times New Roman" w:cs="Times New Roman"/>
                <w:sz w:val="24"/>
                <w:szCs w:val="24"/>
              </w:rPr>
            </w:pPr>
          </w:p>
        </w:tc>
        <w:tc>
          <w:tcPr>
            <w:tcW w:w="850" w:type="dxa"/>
          </w:tcPr>
          <w:p w:rsidR="00E02DB4" w:rsidRPr="00DB598F" w:rsidRDefault="00E02DB4" w:rsidP="00030120">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E02DB4" w:rsidRPr="00DB598F" w:rsidRDefault="00E02DB4" w:rsidP="00030120">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E02DB4" w:rsidRPr="00DB598F" w:rsidRDefault="00E02DB4" w:rsidP="00030120">
            <w:pPr>
              <w:jc w:val="center"/>
              <w:rPr>
                <w:rFonts w:ascii="Times New Roman" w:hAnsi="Times New Roman" w:cs="Times New Roman"/>
                <w:sz w:val="24"/>
                <w:szCs w:val="24"/>
              </w:rPr>
            </w:pPr>
            <w:r w:rsidRPr="00DB598F">
              <w:rPr>
                <w:rFonts w:ascii="Times New Roman" w:hAnsi="Times New Roman" w:cs="Times New Roman"/>
                <w:sz w:val="24"/>
                <w:szCs w:val="24"/>
              </w:rPr>
              <w:t>68</w:t>
            </w:r>
          </w:p>
        </w:tc>
        <w:tc>
          <w:tcPr>
            <w:tcW w:w="841" w:type="dxa"/>
          </w:tcPr>
          <w:p w:rsidR="00E02DB4"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136</w:t>
            </w:r>
          </w:p>
        </w:tc>
      </w:tr>
      <w:tr w:rsidR="00E02DB4" w:rsidRPr="00DB598F" w:rsidTr="00A346F3">
        <w:trPr>
          <w:trHeight w:val="286"/>
          <w:jc w:val="center"/>
        </w:trPr>
        <w:tc>
          <w:tcPr>
            <w:tcW w:w="1922" w:type="dxa"/>
            <w:vMerge/>
          </w:tcPr>
          <w:p w:rsidR="00E02DB4" w:rsidRPr="00DB598F" w:rsidRDefault="00E02DB4" w:rsidP="002341E6">
            <w:pPr>
              <w:rPr>
                <w:rFonts w:ascii="Times New Roman" w:hAnsi="Times New Roman" w:cs="Times New Roman"/>
                <w:sz w:val="24"/>
                <w:szCs w:val="24"/>
              </w:rPr>
            </w:pPr>
          </w:p>
        </w:tc>
        <w:tc>
          <w:tcPr>
            <w:tcW w:w="2366" w:type="dxa"/>
          </w:tcPr>
          <w:p w:rsidR="00E02DB4" w:rsidRPr="00DB598F" w:rsidRDefault="00E02DB4" w:rsidP="002341E6">
            <w:pPr>
              <w:rPr>
                <w:rFonts w:ascii="Times New Roman" w:hAnsi="Times New Roman" w:cs="Times New Roman"/>
                <w:sz w:val="24"/>
                <w:szCs w:val="24"/>
              </w:rPr>
            </w:pPr>
            <w:r>
              <w:rPr>
                <w:rFonts w:ascii="Times New Roman" w:hAnsi="Times New Roman" w:cs="Times New Roman"/>
                <w:sz w:val="24"/>
                <w:szCs w:val="24"/>
              </w:rPr>
              <w:t>информатика</w:t>
            </w:r>
          </w:p>
        </w:tc>
        <w:tc>
          <w:tcPr>
            <w:tcW w:w="1036" w:type="dxa"/>
          </w:tcPr>
          <w:p w:rsidR="00E02DB4" w:rsidRPr="00DB598F" w:rsidRDefault="00DF2335"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E02DB4"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E02DB4" w:rsidRPr="00DB598F" w:rsidRDefault="00E02DB4" w:rsidP="002341E6">
            <w:pPr>
              <w:jc w:val="center"/>
              <w:rPr>
                <w:rFonts w:ascii="Times New Roman" w:hAnsi="Times New Roman" w:cs="Times New Roman"/>
                <w:sz w:val="24"/>
                <w:szCs w:val="24"/>
              </w:rPr>
            </w:pPr>
          </w:p>
        </w:tc>
        <w:tc>
          <w:tcPr>
            <w:tcW w:w="851" w:type="dxa"/>
          </w:tcPr>
          <w:p w:rsidR="00E02DB4" w:rsidRPr="00DB598F" w:rsidRDefault="00E02DB4" w:rsidP="002341E6">
            <w:pPr>
              <w:jc w:val="center"/>
              <w:rPr>
                <w:rFonts w:ascii="Times New Roman" w:hAnsi="Times New Roman" w:cs="Times New Roman"/>
                <w:sz w:val="24"/>
                <w:szCs w:val="24"/>
              </w:rPr>
            </w:pPr>
          </w:p>
        </w:tc>
        <w:tc>
          <w:tcPr>
            <w:tcW w:w="850" w:type="dxa"/>
          </w:tcPr>
          <w:p w:rsidR="00E02DB4" w:rsidRPr="00DB598F" w:rsidRDefault="00E02DB4" w:rsidP="002341E6">
            <w:pPr>
              <w:jc w:val="center"/>
              <w:rPr>
                <w:rFonts w:ascii="Times New Roman" w:hAnsi="Times New Roman" w:cs="Times New Roman"/>
                <w:sz w:val="24"/>
                <w:szCs w:val="24"/>
              </w:rPr>
            </w:pPr>
          </w:p>
        </w:tc>
        <w:tc>
          <w:tcPr>
            <w:tcW w:w="841" w:type="dxa"/>
          </w:tcPr>
          <w:p w:rsidR="00E02DB4" w:rsidRPr="00DB598F" w:rsidRDefault="00E02DB4" w:rsidP="002341E6">
            <w:pPr>
              <w:jc w:val="center"/>
              <w:rPr>
                <w:rFonts w:ascii="Times New Roman" w:hAnsi="Times New Roman" w:cs="Times New Roman"/>
                <w:sz w:val="24"/>
                <w:szCs w:val="24"/>
              </w:rPr>
            </w:pPr>
            <w:r>
              <w:rPr>
                <w:rFonts w:ascii="Times New Roman" w:hAnsi="Times New Roman" w:cs="Times New Roman"/>
                <w:sz w:val="24"/>
                <w:szCs w:val="24"/>
              </w:rPr>
              <w:t>68</w:t>
            </w:r>
          </w:p>
        </w:tc>
      </w:tr>
      <w:tr w:rsidR="00432F75" w:rsidRPr="00DB598F" w:rsidTr="00A346F3">
        <w:trPr>
          <w:trHeight w:val="286"/>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Общественно-научные предметы</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Всеобщая история. История России</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Default="00FB7274" w:rsidP="002341E6">
            <w:pPr>
              <w:jc w:val="center"/>
              <w:rPr>
                <w:rFonts w:ascii="Times New Roman" w:hAnsi="Times New Roman" w:cs="Times New Roman"/>
                <w:sz w:val="24"/>
                <w:szCs w:val="24"/>
              </w:rPr>
            </w:pPr>
            <w:r>
              <w:rPr>
                <w:rFonts w:ascii="Times New Roman" w:hAnsi="Times New Roman" w:cs="Times New Roman"/>
                <w:sz w:val="24"/>
                <w:szCs w:val="24"/>
              </w:rPr>
              <w:t>23,8</w:t>
            </w:r>
          </w:p>
          <w:p w:rsidR="00FB7274"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FB7274" w:rsidRDefault="00FB7274" w:rsidP="00FB7274">
            <w:pPr>
              <w:jc w:val="center"/>
              <w:rPr>
                <w:rFonts w:ascii="Times New Roman" w:hAnsi="Times New Roman" w:cs="Times New Roman"/>
                <w:sz w:val="24"/>
                <w:szCs w:val="24"/>
              </w:rPr>
            </w:pPr>
            <w:r>
              <w:rPr>
                <w:rFonts w:ascii="Times New Roman" w:hAnsi="Times New Roman" w:cs="Times New Roman"/>
                <w:sz w:val="24"/>
                <w:szCs w:val="24"/>
              </w:rPr>
              <w:t>23,8</w:t>
            </w:r>
          </w:p>
          <w:p w:rsidR="00432F75" w:rsidRPr="00DB598F" w:rsidRDefault="00FB7274" w:rsidP="00FB7274">
            <w:pPr>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Pr>
          <w:p w:rsidR="00432F75" w:rsidRDefault="00FB7274" w:rsidP="002341E6">
            <w:pPr>
              <w:jc w:val="center"/>
              <w:rPr>
                <w:rFonts w:ascii="Times New Roman" w:hAnsi="Times New Roman" w:cs="Times New Roman"/>
                <w:sz w:val="24"/>
                <w:szCs w:val="24"/>
              </w:rPr>
            </w:pPr>
            <w:r>
              <w:rPr>
                <w:rFonts w:ascii="Times New Roman" w:hAnsi="Times New Roman" w:cs="Times New Roman"/>
                <w:sz w:val="24"/>
                <w:szCs w:val="24"/>
              </w:rPr>
              <w:t>27,2</w:t>
            </w:r>
          </w:p>
          <w:p w:rsidR="00FB7274"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41" w:type="dxa"/>
          </w:tcPr>
          <w:p w:rsidR="00432F75" w:rsidRDefault="00FB7274" w:rsidP="002341E6">
            <w:pPr>
              <w:jc w:val="center"/>
              <w:rPr>
                <w:rFonts w:ascii="Times New Roman" w:hAnsi="Times New Roman" w:cs="Times New Roman"/>
                <w:sz w:val="24"/>
                <w:szCs w:val="24"/>
              </w:rPr>
            </w:pPr>
            <w:r>
              <w:rPr>
                <w:rFonts w:ascii="Times New Roman" w:hAnsi="Times New Roman" w:cs="Times New Roman"/>
                <w:sz w:val="24"/>
                <w:szCs w:val="24"/>
              </w:rPr>
              <w:t>74,8</w:t>
            </w:r>
          </w:p>
          <w:p w:rsidR="00FB7274"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27,2</w:t>
            </w:r>
          </w:p>
        </w:tc>
      </w:tr>
      <w:tr w:rsidR="00432F75" w:rsidRPr="00DB598F" w:rsidTr="00A346F3">
        <w:trPr>
          <w:trHeight w:val="286"/>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Обществознание</w:t>
            </w:r>
          </w:p>
        </w:tc>
        <w:tc>
          <w:tcPr>
            <w:tcW w:w="1036" w:type="dxa"/>
          </w:tcPr>
          <w:p w:rsidR="00432F75" w:rsidRPr="00DB598F" w:rsidRDefault="00DF2335" w:rsidP="002341E6">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r>
      <w:tr w:rsidR="00432F75" w:rsidRPr="00DB598F" w:rsidTr="00A346F3">
        <w:trPr>
          <w:trHeight w:val="286"/>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 xml:space="preserve">География </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41"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136</w:t>
            </w:r>
          </w:p>
        </w:tc>
      </w:tr>
      <w:tr w:rsidR="00432F75" w:rsidRPr="00DB598F" w:rsidTr="00A346F3">
        <w:trPr>
          <w:trHeight w:val="286"/>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Естественно – научные предметы</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 xml:space="preserve">Биология </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4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136</w:t>
            </w:r>
          </w:p>
        </w:tc>
      </w:tr>
      <w:tr w:rsidR="00432F75" w:rsidRPr="00DB598F" w:rsidTr="00A346F3">
        <w:trPr>
          <w:trHeight w:val="286"/>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Физика</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41"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102</w:t>
            </w:r>
          </w:p>
        </w:tc>
      </w:tr>
      <w:tr w:rsidR="00432F75" w:rsidRPr="00DB598F" w:rsidTr="00A346F3">
        <w:trPr>
          <w:trHeight w:val="286"/>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Химия</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34</w:t>
            </w:r>
          </w:p>
        </w:tc>
      </w:tr>
      <w:tr w:rsidR="00432F75" w:rsidRPr="00DB598F" w:rsidTr="00A346F3">
        <w:trPr>
          <w:trHeight w:val="286"/>
          <w:jc w:val="center"/>
        </w:trPr>
        <w:tc>
          <w:tcPr>
            <w:tcW w:w="1922"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Технология</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Технология</w:t>
            </w:r>
          </w:p>
        </w:tc>
        <w:tc>
          <w:tcPr>
            <w:tcW w:w="1036"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1"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102</w:t>
            </w:r>
          </w:p>
        </w:tc>
      </w:tr>
      <w:tr w:rsidR="00432F75" w:rsidRPr="00DB598F" w:rsidTr="00A346F3">
        <w:trPr>
          <w:trHeight w:val="286"/>
          <w:jc w:val="center"/>
        </w:trPr>
        <w:tc>
          <w:tcPr>
            <w:tcW w:w="1922" w:type="dxa"/>
            <w:vMerge w:val="restart"/>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Физическая культура и основы безопасности жизнедеятельности</w:t>
            </w:r>
          </w:p>
        </w:tc>
        <w:tc>
          <w:tcPr>
            <w:tcW w:w="2366" w:type="dxa"/>
          </w:tcPr>
          <w:p w:rsidR="00432F75" w:rsidRPr="00DB598F" w:rsidRDefault="00432F75" w:rsidP="002341E6">
            <w:pPr>
              <w:rPr>
                <w:rFonts w:ascii="Times New Roman" w:hAnsi="Times New Roman" w:cs="Times New Roman"/>
                <w:sz w:val="24"/>
                <w:szCs w:val="24"/>
              </w:rPr>
            </w:pPr>
            <w:r w:rsidRPr="00DB598F">
              <w:rPr>
                <w:rFonts w:ascii="Times New Roman" w:hAnsi="Times New Roman" w:cs="Times New Roman"/>
                <w:sz w:val="24"/>
                <w:szCs w:val="24"/>
              </w:rPr>
              <w:t>Физическая культура</w:t>
            </w:r>
          </w:p>
        </w:tc>
        <w:tc>
          <w:tcPr>
            <w:tcW w:w="1036"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992" w:type="dxa"/>
          </w:tcPr>
          <w:p w:rsidR="00432F75" w:rsidRPr="00DB598F" w:rsidRDefault="00432F75" w:rsidP="002341E6">
            <w:pPr>
              <w:jc w:val="center"/>
              <w:rPr>
                <w:rFonts w:ascii="Times New Roman" w:hAnsi="Times New Roman" w:cs="Times New Roman"/>
                <w:sz w:val="24"/>
                <w:szCs w:val="24"/>
              </w:rPr>
            </w:pPr>
            <w:r w:rsidRPr="00DB598F">
              <w:rPr>
                <w:rFonts w:ascii="Times New Roman" w:hAnsi="Times New Roman" w:cs="Times New Roman"/>
                <w:sz w:val="24"/>
                <w:szCs w:val="24"/>
              </w:rPr>
              <w:t>34</w:t>
            </w:r>
          </w:p>
        </w:tc>
        <w:tc>
          <w:tcPr>
            <w:tcW w:w="850"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34</w:t>
            </w:r>
          </w:p>
        </w:tc>
        <w:tc>
          <w:tcPr>
            <w:tcW w:w="841" w:type="dxa"/>
          </w:tcPr>
          <w:p w:rsidR="00432F75" w:rsidRPr="00DB598F" w:rsidRDefault="00FB7274" w:rsidP="002341E6">
            <w:pPr>
              <w:jc w:val="center"/>
              <w:rPr>
                <w:rFonts w:ascii="Times New Roman" w:hAnsi="Times New Roman" w:cs="Times New Roman"/>
                <w:sz w:val="24"/>
                <w:szCs w:val="24"/>
              </w:rPr>
            </w:pPr>
            <w:r>
              <w:rPr>
                <w:rFonts w:ascii="Times New Roman" w:hAnsi="Times New Roman" w:cs="Times New Roman"/>
                <w:sz w:val="24"/>
                <w:szCs w:val="24"/>
              </w:rPr>
              <w:t>238</w:t>
            </w:r>
          </w:p>
        </w:tc>
      </w:tr>
      <w:tr w:rsidR="00432F75" w:rsidRPr="00DB598F" w:rsidTr="00A346F3">
        <w:trPr>
          <w:trHeight w:val="286"/>
          <w:jc w:val="center"/>
        </w:trPr>
        <w:tc>
          <w:tcPr>
            <w:tcW w:w="1922" w:type="dxa"/>
            <w:vMerge/>
          </w:tcPr>
          <w:p w:rsidR="00432F75" w:rsidRPr="00DB598F" w:rsidRDefault="00432F75" w:rsidP="002341E6">
            <w:pPr>
              <w:rPr>
                <w:rFonts w:ascii="Times New Roman" w:hAnsi="Times New Roman" w:cs="Times New Roman"/>
                <w:sz w:val="24"/>
                <w:szCs w:val="24"/>
              </w:rPr>
            </w:pPr>
          </w:p>
        </w:tc>
        <w:tc>
          <w:tcPr>
            <w:tcW w:w="2366" w:type="dxa"/>
          </w:tcPr>
          <w:p w:rsidR="00432F75" w:rsidRPr="00DB598F" w:rsidRDefault="00432F75" w:rsidP="002341E6">
            <w:pPr>
              <w:ind w:firstLine="708"/>
              <w:rPr>
                <w:rFonts w:ascii="Times New Roman" w:hAnsi="Times New Roman" w:cs="Times New Roman"/>
                <w:sz w:val="24"/>
                <w:szCs w:val="24"/>
              </w:rPr>
            </w:pPr>
            <w:r w:rsidRPr="00DB598F">
              <w:rPr>
                <w:rFonts w:ascii="Times New Roman" w:hAnsi="Times New Roman" w:cs="Times New Roman"/>
                <w:sz w:val="24"/>
                <w:szCs w:val="24"/>
              </w:rPr>
              <w:t>ОБЖ</w:t>
            </w:r>
          </w:p>
        </w:tc>
        <w:tc>
          <w:tcPr>
            <w:tcW w:w="1036" w:type="dxa"/>
          </w:tcPr>
          <w:p w:rsidR="00432F75" w:rsidRPr="00DB598F" w:rsidRDefault="00432F75" w:rsidP="002341E6">
            <w:pPr>
              <w:jc w:val="center"/>
              <w:rPr>
                <w:rFonts w:ascii="Times New Roman" w:hAnsi="Times New Roman" w:cs="Times New Roman"/>
                <w:sz w:val="24"/>
                <w:szCs w:val="24"/>
              </w:rPr>
            </w:pPr>
          </w:p>
        </w:tc>
        <w:tc>
          <w:tcPr>
            <w:tcW w:w="992"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51" w:type="dxa"/>
          </w:tcPr>
          <w:p w:rsidR="00432F75" w:rsidRPr="00DB598F" w:rsidRDefault="00432F75" w:rsidP="002341E6">
            <w:pPr>
              <w:jc w:val="center"/>
              <w:rPr>
                <w:rFonts w:ascii="Times New Roman" w:hAnsi="Times New Roman" w:cs="Times New Roman"/>
                <w:sz w:val="24"/>
                <w:szCs w:val="24"/>
              </w:rPr>
            </w:pPr>
          </w:p>
        </w:tc>
        <w:tc>
          <w:tcPr>
            <w:tcW w:w="850" w:type="dxa"/>
          </w:tcPr>
          <w:p w:rsidR="00432F75" w:rsidRPr="00DB598F" w:rsidRDefault="00432F75" w:rsidP="002341E6">
            <w:pPr>
              <w:jc w:val="center"/>
              <w:rPr>
                <w:rFonts w:ascii="Times New Roman" w:hAnsi="Times New Roman" w:cs="Times New Roman"/>
                <w:sz w:val="24"/>
                <w:szCs w:val="24"/>
              </w:rPr>
            </w:pPr>
          </w:p>
        </w:tc>
        <w:tc>
          <w:tcPr>
            <w:tcW w:w="841" w:type="dxa"/>
          </w:tcPr>
          <w:p w:rsidR="00432F75" w:rsidRPr="00DB598F" w:rsidRDefault="00432F75" w:rsidP="002341E6">
            <w:pPr>
              <w:jc w:val="center"/>
              <w:rPr>
                <w:rFonts w:ascii="Times New Roman" w:hAnsi="Times New Roman" w:cs="Times New Roman"/>
                <w:sz w:val="24"/>
                <w:szCs w:val="24"/>
              </w:rPr>
            </w:pPr>
          </w:p>
        </w:tc>
      </w:tr>
      <w:tr w:rsidR="00432F75" w:rsidRPr="00DB598F" w:rsidTr="00A346F3">
        <w:trPr>
          <w:trHeight w:val="145"/>
          <w:jc w:val="center"/>
        </w:trPr>
        <w:tc>
          <w:tcPr>
            <w:tcW w:w="4288" w:type="dxa"/>
            <w:gridSpan w:val="2"/>
            <w:shd w:val="clear" w:color="auto" w:fill="D9D9D9"/>
          </w:tcPr>
          <w:p w:rsidR="00432F75" w:rsidRPr="00DB598F" w:rsidRDefault="00432F75" w:rsidP="002341E6">
            <w:pPr>
              <w:ind w:firstLine="38"/>
              <w:rPr>
                <w:rFonts w:ascii="Times New Roman" w:hAnsi="Times New Roman" w:cs="Times New Roman"/>
                <w:b/>
                <w:sz w:val="24"/>
                <w:szCs w:val="24"/>
              </w:rPr>
            </w:pPr>
            <w:r w:rsidRPr="00DB598F">
              <w:rPr>
                <w:rFonts w:ascii="Times New Roman" w:hAnsi="Times New Roman" w:cs="Times New Roman"/>
                <w:b/>
                <w:sz w:val="24"/>
                <w:szCs w:val="24"/>
              </w:rPr>
              <w:t>ВСЕГО:</w:t>
            </w:r>
          </w:p>
        </w:tc>
        <w:tc>
          <w:tcPr>
            <w:tcW w:w="1036" w:type="dxa"/>
            <w:shd w:val="clear" w:color="auto" w:fill="D9D9D9"/>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986</w:t>
            </w:r>
          </w:p>
        </w:tc>
        <w:tc>
          <w:tcPr>
            <w:tcW w:w="992" w:type="dxa"/>
            <w:shd w:val="clear" w:color="auto" w:fill="D9D9D9"/>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1020</w:t>
            </w:r>
          </w:p>
        </w:tc>
        <w:tc>
          <w:tcPr>
            <w:tcW w:w="850" w:type="dxa"/>
            <w:shd w:val="clear" w:color="auto" w:fill="D9D9D9"/>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1088</w:t>
            </w:r>
          </w:p>
        </w:tc>
        <w:tc>
          <w:tcPr>
            <w:tcW w:w="851" w:type="dxa"/>
            <w:shd w:val="clear" w:color="auto" w:fill="D9D9D9"/>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1122</w:t>
            </w:r>
          </w:p>
        </w:tc>
        <w:tc>
          <w:tcPr>
            <w:tcW w:w="850" w:type="dxa"/>
            <w:shd w:val="clear" w:color="auto" w:fill="D9D9D9"/>
          </w:tcPr>
          <w:p w:rsidR="00432F75" w:rsidRPr="00DB598F" w:rsidRDefault="00DD4BDE" w:rsidP="002341E6">
            <w:pPr>
              <w:jc w:val="center"/>
              <w:rPr>
                <w:rFonts w:ascii="Times New Roman" w:hAnsi="Times New Roman" w:cs="Times New Roman"/>
                <w:b/>
                <w:sz w:val="24"/>
                <w:szCs w:val="24"/>
              </w:rPr>
            </w:pPr>
            <w:r>
              <w:rPr>
                <w:rFonts w:ascii="Times New Roman" w:hAnsi="Times New Roman" w:cs="Times New Roman"/>
                <w:b/>
                <w:sz w:val="24"/>
                <w:szCs w:val="24"/>
              </w:rPr>
              <w:t>1089</w:t>
            </w:r>
          </w:p>
        </w:tc>
        <w:tc>
          <w:tcPr>
            <w:tcW w:w="841" w:type="dxa"/>
            <w:shd w:val="clear" w:color="auto" w:fill="D9D9D9"/>
          </w:tcPr>
          <w:p w:rsidR="00432F75" w:rsidRPr="00DB598F" w:rsidRDefault="00E3502D" w:rsidP="002341E6">
            <w:pPr>
              <w:jc w:val="center"/>
              <w:rPr>
                <w:rFonts w:ascii="Times New Roman" w:hAnsi="Times New Roman" w:cs="Times New Roman"/>
                <w:b/>
                <w:sz w:val="24"/>
                <w:szCs w:val="24"/>
              </w:rPr>
            </w:pPr>
            <w:r>
              <w:rPr>
                <w:rFonts w:ascii="Times New Roman" w:hAnsi="Times New Roman" w:cs="Times New Roman"/>
                <w:b/>
                <w:sz w:val="24"/>
                <w:szCs w:val="24"/>
              </w:rPr>
              <w:t>5305</w:t>
            </w:r>
          </w:p>
        </w:tc>
      </w:tr>
      <w:tr w:rsidR="00432F75" w:rsidRPr="00DB598F" w:rsidTr="00A346F3">
        <w:trPr>
          <w:trHeight w:val="145"/>
          <w:jc w:val="center"/>
        </w:trPr>
        <w:tc>
          <w:tcPr>
            <w:tcW w:w="4288" w:type="dxa"/>
            <w:gridSpan w:val="2"/>
            <w:shd w:val="clear" w:color="auto" w:fill="D9D9D9"/>
          </w:tcPr>
          <w:p w:rsidR="00432F75" w:rsidRPr="00DB598F" w:rsidRDefault="00432F75" w:rsidP="002341E6">
            <w:pPr>
              <w:rPr>
                <w:rFonts w:ascii="Times New Roman" w:hAnsi="Times New Roman" w:cs="Times New Roman"/>
                <w:b/>
                <w:sz w:val="24"/>
                <w:szCs w:val="24"/>
              </w:rPr>
            </w:pPr>
            <w:r w:rsidRPr="00DB598F">
              <w:rPr>
                <w:rFonts w:ascii="Times New Roman" w:hAnsi="Times New Roman" w:cs="Times New Roman"/>
                <w:b/>
                <w:sz w:val="24"/>
                <w:szCs w:val="24"/>
              </w:rPr>
              <w:t>ИТОГО:  (максимально допустимая нагрузка при 5-дневной неделе)</w:t>
            </w:r>
          </w:p>
        </w:tc>
        <w:tc>
          <w:tcPr>
            <w:tcW w:w="1036" w:type="dxa"/>
            <w:shd w:val="clear" w:color="auto" w:fill="D9D9D9"/>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986</w:t>
            </w:r>
          </w:p>
        </w:tc>
        <w:tc>
          <w:tcPr>
            <w:tcW w:w="992" w:type="dxa"/>
            <w:shd w:val="clear" w:color="auto" w:fill="D9D9D9"/>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1020</w:t>
            </w:r>
          </w:p>
        </w:tc>
        <w:tc>
          <w:tcPr>
            <w:tcW w:w="850" w:type="dxa"/>
            <w:shd w:val="clear" w:color="auto" w:fill="D9D9D9"/>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1088</w:t>
            </w:r>
          </w:p>
        </w:tc>
        <w:tc>
          <w:tcPr>
            <w:tcW w:w="851" w:type="dxa"/>
            <w:shd w:val="clear" w:color="auto" w:fill="D9D9D9"/>
          </w:tcPr>
          <w:p w:rsidR="00432F75" w:rsidRPr="00DB598F" w:rsidRDefault="00432F75" w:rsidP="002341E6">
            <w:pPr>
              <w:jc w:val="center"/>
              <w:rPr>
                <w:rFonts w:ascii="Times New Roman" w:hAnsi="Times New Roman" w:cs="Times New Roman"/>
                <w:b/>
                <w:sz w:val="24"/>
                <w:szCs w:val="24"/>
              </w:rPr>
            </w:pPr>
            <w:r w:rsidRPr="00DB598F">
              <w:rPr>
                <w:rFonts w:ascii="Times New Roman" w:hAnsi="Times New Roman" w:cs="Times New Roman"/>
                <w:b/>
                <w:sz w:val="24"/>
                <w:szCs w:val="24"/>
              </w:rPr>
              <w:t>1122</w:t>
            </w:r>
          </w:p>
        </w:tc>
        <w:tc>
          <w:tcPr>
            <w:tcW w:w="850" w:type="dxa"/>
            <w:shd w:val="clear" w:color="auto" w:fill="D9D9D9"/>
          </w:tcPr>
          <w:p w:rsidR="00432F75" w:rsidRPr="00DB598F" w:rsidRDefault="00DD4BDE" w:rsidP="002341E6">
            <w:pPr>
              <w:jc w:val="center"/>
              <w:rPr>
                <w:rFonts w:ascii="Times New Roman" w:hAnsi="Times New Roman" w:cs="Times New Roman"/>
                <w:b/>
                <w:sz w:val="24"/>
                <w:szCs w:val="24"/>
              </w:rPr>
            </w:pPr>
            <w:r>
              <w:rPr>
                <w:rFonts w:ascii="Times New Roman" w:hAnsi="Times New Roman" w:cs="Times New Roman"/>
                <w:b/>
                <w:sz w:val="24"/>
                <w:szCs w:val="24"/>
              </w:rPr>
              <w:t>1089</w:t>
            </w:r>
          </w:p>
        </w:tc>
        <w:tc>
          <w:tcPr>
            <w:tcW w:w="841" w:type="dxa"/>
            <w:shd w:val="clear" w:color="auto" w:fill="D9D9D9"/>
          </w:tcPr>
          <w:p w:rsidR="00432F75" w:rsidRPr="00DB598F" w:rsidRDefault="00E3502D" w:rsidP="002341E6">
            <w:pPr>
              <w:jc w:val="center"/>
              <w:rPr>
                <w:rFonts w:ascii="Times New Roman" w:hAnsi="Times New Roman" w:cs="Times New Roman"/>
                <w:b/>
                <w:sz w:val="24"/>
                <w:szCs w:val="24"/>
              </w:rPr>
            </w:pPr>
            <w:r>
              <w:rPr>
                <w:rFonts w:ascii="Times New Roman" w:hAnsi="Times New Roman" w:cs="Times New Roman"/>
                <w:b/>
                <w:sz w:val="24"/>
                <w:szCs w:val="24"/>
              </w:rPr>
              <w:t>5305</w:t>
            </w:r>
          </w:p>
        </w:tc>
      </w:tr>
    </w:tbl>
    <w:p w:rsidR="00FB7274" w:rsidRPr="003E27B9" w:rsidRDefault="003E27B9">
      <w:pPr>
        <w:rPr>
          <w:rFonts w:ascii="Times New Roman" w:hAnsi="Times New Roman" w:cs="Times New Roman"/>
          <w:b/>
          <w:sz w:val="24"/>
          <w:szCs w:val="24"/>
          <w:u w:val="single"/>
        </w:rPr>
      </w:pPr>
      <w:r w:rsidRPr="003E27B9">
        <w:rPr>
          <w:rFonts w:ascii="Times New Roman" w:hAnsi="Times New Roman" w:cs="Times New Roman"/>
          <w:b/>
          <w:sz w:val="24"/>
          <w:szCs w:val="24"/>
          <w:u w:val="single"/>
        </w:rPr>
        <w:t>5.ВНЕУРОЧНАЯ ДЕЯТЕЛЬНОСТЬ.</w:t>
      </w:r>
    </w:p>
    <w:p w:rsidR="00290AE3" w:rsidRPr="0041202E" w:rsidRDefault="00290AE3" w:rsidP="00290AE3">
      <w:pPr>
        <w:spacing w:line="240" w:lineRule="auto"/>
        <w:rPr>
          <w:rFonts w:ascii="Times New Roman" w:hAnsi="Times New Roman" w:cs="Times New Roman"/>
          <w:sz w:val="24"/>
          <w:szCs w:val="24"/>
        </w:rPr>
      </w:pPr>
      <w:r w:rsidRPr="0041202E">
        <w:rPr>
          <w:rFonts w:ascii="Times New Roman" w:hAnsi="Times New Roman" w:cs="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w:t>
      </w:r>
    </w:p>
    <w:p w:rsidR="00290AE3" w:rsidRPr="0041202E" w:rsidRDefault="00290AE3" w:rsidP="00290AE3">
      <w:pPr>
        <w:pStyle w:val="ad"/>
        <w:shd w:val="clear" w:color="auto" w:fill="FFFFFF"/>
        <w:spacing w:before="0" w:beforeAutospacing="0" w:after="135" w:afterAutospacing="0" w:line="300" w:lineRule="atLeast"/>
      </w:pPr>
      <w:r w:rsidRPr="0041202E">
        <w:rPr>
          <w:b/>
          <w:color w:val="333333"/>
          <w:sz w:val="21"/>
          <w:szCs w:val="21"/>
        </w:rPr>
        <w:t>Основные цели -</w:t>
      </w:r>
      <w:r w:rsidRPr="0041202E">
        <w:rPr>
          <w:color w:val="333333"/>
          <w:sz w:val="21"/>
          <w:szCs w:val="21"/>
        </w:rPr>
        <w:t xml:space="preserve"> </w:t>
      </w:r>
      <w:r w:rsidRPr="0041202E">
        <w:t>способствовать достижению результатов освоения основной образовательной программы основного общего образования</w:t>
      </w:r>
    </w:p>
    <w:p w:rsidR="00290AE3" w:rsidRDefault="00290AE3" w:rsidP="00290AE3">
      <w:pPr>
        <w:pStyle w:val="ad"/>
        <w:shd w:val="clear" w:color="auto" w:fill="FFFFFF"/>
        <w:spacing w:before="0" w:beforeAutospacing="0" w:after="135" w:afterAutospacing="0" w:line="300" w:lineRule="atLeast"/>
      </w:pPr>
      <w:r w:rsidRPr="004D2AC2">
        <w:rPr>
          <w:b/>
        </w:rPr>
        <w:t>Задачи внеурочной деятельности</w:t>
      </w:r>
      <w:r>
        <w:t xml:space="preserve"> </w:t>
      </w:r>
    </w:p>
    <w:p w:rsidR="00290AE3" w:rsidRDefault="00290AE3" w:rsidP="00290AE3">
      <w:pPr>
        <w:pStyle w:val="ad"/>
        <w:shd w:val="clear" w:color="auto" w:fill="FFFFFF"/>
        <w:spacing w:before="0" w:beforeAutospacing="0" w:after="135" w:afterAutospacing="0" w:line="300" w:lineRule="atLeast"/>
      </w:pPr>
      <w:r>
        <w:lastRenderedPageBreak/>
        <w:t xml:space="preserve">- обеспечить благоприятную адаптацию ребенка в школе; </w:t>
      </w:r>
    </w:p>
    <w:p w:rsidR="00290AE3" w:rsidRDefault="00290AE3" w:rsidP="00290AE3">
      <w:pPr>
        <w:pStyle w:val="ad"/>
        <w:shd w:val="clear" w:color="auto" w:fill="FFFFFF"/>
        <w:spacing w:before="0" w:beforeAutospacing="0" w:after="135" w:afterAutospacing="0" w:line="300" w:lineRule="atLeast"/>
      </w:pPr>
      <w:r>
        <w:t xml:space="preserve">- оптимизировать учебную нагрузку </w:t>
      </w:r>
      <w:proofErr w:type="gramStart"/>
      <w:r>
        <w:t>обучающихся</w:t>
      </w:r>
      <w:proofErr w:type="gramEnd"/>
      <w:r>
        <w:t xml:space="preserve">; </w:t>
      </w:r>
    </w:p>
    <w:p w:rsidR="00290AE3" w:rsidRDefault="00290AE3" w:rsidP="00290AE3">
      <w:pPr>
        <w:pStyle w:val="ad"/>
        <w:shd w:val="clear" w:color="auto" w:fill="FFFFFF"/>
        <w:spacing w:before="0" w:beforeAutospacing="0" w:after="135" w:afterAutospacing="0" w:line="300" w:lineRule="atLeast"/>
      </w:pPr>
      <w:r>
        <w:t xml:space="preserve">- улучшить условия для развития ребенка; </w:t>
      </w:r>
    </w:p>
    <w:p w:rsidR="00290AE3" w:rsidRDefault="00290AE3" w:rsidP="00290AE3">
      <w:pPr>
        <w:pStyle w:val="ad"/>
        <w:shd w:val="clear" w:color="auto" w:fill="FFFFFF"/>
        <w:spacing w:before="0" w:beforeAutospacing="0" w:after="135" w:afterAutospacing="0" w:line="300" w:lineRule="atLeast"/>
      </w:pPr>
      <w:r>
        <w:t xml:space="preserve">- учесть возрастные и индивидуальные особенности </w:t>
      </w:r>
      <w:proofErr w:type="gramStart"/>
      <w:r>
        <w:t>обучающегося</w:t>
      </w:r>
      <w:proofErr w:type="gramEnd"/>
      <w:r>
        <w:t>.</w:t>
      </w:r>
    </w:p>
    <w:p w:rsidR="00290AE3" w:rsidRPr="009F706F" w:rsidRDefault="00290AE3" w:rsidP="009F706F">
      <w:pPr>
        <w:rPr>
          <w:color w:val="000000" w:themeColor="text1"/>
          <w:sz w:val="24"/>
        </w:rPr>
      </w:pPr>
      <w:r w:rsidRPr="00BE08E9">
        <w:rPr>
          <w:b/>
          <w:bCs/>
          <w:sz w:val="24"/>
          <w:szCs w:val="24"/>
        </w:rPr>
        <w:t>Содержание плана внеурочной деятельности</w:t>
      </w:r>
      <w:r w:rsidR="009F706F">
        <w:rPr>
          <w:color w:val="000000" w:themeColor="text1"/>
          <w:sz w:val="24"/>
        </w:rPr>
        <w:t xml:space="preserve">. </w:t>
      </w:r>
      <w:r w:rsidRPr="009F706F">
        <w:rPr>
          <w:rFonts w:ascii="Times New Roman" w:hAnsi="Times New Roman" w:cs="Times New Roman"/>
          <w:sz w:val="24"/>
          <w:szCs w:val="24"/>
        </w:rPr>
        <w:t xml:space="preserve">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290AE3" w:rsidRPr="00DF2335" w:rsidRDefault="00290AE3" w:rsidP="00DF2335">
      <w:pPr>
        <w:pStyle w:val="ad"/>
        <w:shd w:val="clear" w:color="auto" w:fill="FFFFFF"/>
        <w:spacing w:before="0" w:beforeAutospacing="0" w:after="135" w:afterAutospacing="0" w:line="300" w:lineRule="atLeast"/>
        <w:jc w:val="center"/>
        <w:rPr>
          <w:b/>
        </w:rPr>
      </w:pPr>
      <w:r w:rsidRPr="00612303">
        <w:rPr>
          <w:b/>
        </w:rPr>
        <w:t>Расписание</w:t>
      </w:r>
    </w:p>
    <w:tbl>
      <w:tblPr>
        <w:tblStyle w:val="ae"/>
        <w:tblW w:w="0" w:type="auto"/>
        <w:tblInd w:w="-318" w:type="dxa"/>
        <w:tblLayout w:type="fixed"/>
        <w:tblLook w:val="04A0" w:firstRow="1" w:lastRow="0" w:firstColumn="1" w:lastColumn="0" w:noHBand="0" w:noVBand="1"/>
      </w:tblPr>
      <w:tblGrid>
        <w:gridCol w:w="1135"/>
        <w:gridCol w:w="2126"/>
        <w:gridCol w:w="2977"/>
        <w:gridCol w:w="1985"/>
        <w:gridCol w:w="1666"/>
      </w:tblGrid>
      <w:tr w:rsidR="00290AE3" w:rsidRPr="00DF2335" w:rsidTr="00DF2335">
        <w:tc>
          <w:tcPr>
            <w:tcW w:w="113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Классы</w:t>
            </w:r>
          </w:p>
        </w:tc>
        <w:tc>
          <w:tcPr>
            <w:tcW w:w="212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Направления</w:t>
            </w:r>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Внеурочная деятельность</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расписание</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продолжительность</w:t>
            </w:r>
          </w:p>
        </w:tc>
      </w:tr>
      <w:tr w:rsidR="00290AE3" w:rsidRPr="00DF2335" w:rsidTr="00DF2335">
        <w:trPr>
          <w:trHeight w:val="725"/>
        </w:trPr>
        <w:tc>
          <w:tcPr>
            <w:tcW w:w="1135" w:type="dxa"/>
            <w:vMerge w:val="restart"/>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5</w:t>
            </w:r>
          </w:p>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p>
        </w:tc>
        <w:tc>
          <w:tcPr>
            <w:tcW w:w="212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Духовно-нравственное</w:t>
            </w:r>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Умелые ручки</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 xml:space="preserve">Вторник </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14.30-15.15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DF2335">
        <w:trPr>
          <w:trHeight w:val="693"/>
        </w:trPr>
        <w:tc>
          <w:tcPr>
            <w:tcW w:w="1135" w:type="dxa"/>
            <w:vMerge/>
          </w:tcPr>
          <w:p w:rsidR="00290AE3" w:rsidRPr="00DF2335" w:rsidRDefault="00290AE3" w:rsidP="00DF2335">
            <w:pPr>
              <w:rPr>
                <w:rFonts w:ascii="Times New Roman" w:hAnsi="Times New Roman" w:cs="Times New Roman"/>
                <w:sz w:val="24"/>
                <w:szCs w:val="24"/>
              </w:rPr>
            </w:pPr>
          </w:p>
        </w:tc>
        <w:tc>
          <w:tcPr>
            <w:tcW w:w="212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Духовно-нравственное</w:t>
            </w:r>
          </w:p>
          <w:p w:rsidR="00290AE3" w:rsidRPr="00DF2335" w:rsidRDefault="00290AE3" w:rsidP="00DF2335">
            <w:pPr>
              <w:rPr>
                <w:rFonts w:ascii="Times New Roman" w:hAnsi="Times New Roman" w:cs="Times New Roman"/>
                <w:sz w:val="24"/>
                <w:szCs w:val="24"/>
              </w:rPr>
            </w:pPr>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Юный художник</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Суббота</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9.00- 9.45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904B43">
        <w:trPr>
          <w:trHeight w:val="704"/>
        </w:trPr>
        <w:tc>
          <w:tcPr>
            <w:tcW w:w="1135" w:type="dxa"/>
          </w:tcPr>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6</w:t>
            </w:r>
          </w:p>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p>
        </w:tc>
        <w:tc>
          <w:tcPr>
            <w:tcW w:w="212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Духовно-нравственное</w:t>
            </w:r>
          </w:p>
          <w:p w:rsidR="00290AE3" w:rsidRPr="00DF2335" w:rsidRDefault="00290AE3" w:rsidP="00DF2335">
            <w:pPr>
              <w:rPr>
                <w:rFonts w:ascii="Times New Roman" w:hAnsi="Times New Roman" w:cs="Times New Roman"/>
                <w:sz w:val="24"/>
                <w:szCs w:val="24"/>
              </w:rPr>
            </w:pPr>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Юный художник</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Суббота</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9.00- 9.45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DF2335">
        <w:tc>
          <w:tcPr>
            <w:tcW w:w="1135" w:type="dxa"/>
          </w:tcPr>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p>
        </w:tc>
        <w:tc>
          <w:tcPr>
            <w:tcW w:w="2126" w:type="dxa"/>
          </w:tcPr>
          <w:p w:rsidR="00290AE3" w:rsidRPr="00DF2335" w:rsidRDefault="00290AE3" w:rsidP="00DF2335">
            <w:pPr>
              <w:rPr>
                <w:rFonts w:ascii="Times New Roman" w:hAnsi="Times New Roman" w:cs="Times New Roman"/>
                <w:sz w:val="24"/>
                <w:szCs w:val="24"/>
              </w:rPr>
            </w:pPr>
            <w:proofErr w:type="spellStart"/>
            <w:r w:rsidRPr="00DF2335">
              <w:rPr>
                <w:rFonts w:ascii="Times New Roman" w:hAnsi="Times New Roman" w:cs="Times New Roman"/>
                <w:sz w:val="24"/>
                <w:szCs w:val="24"/>
              </w:rPr>
              <w:t>Общеинтеллектуальное</w:t>
            </w:r>
            <w:proofErr w:type="spellEnd"/>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История русской культуры и быта</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Вторник</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14.30 – 15.15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904B43">
        <w:trPr>
          <w:trHeight w:val="757"/>
        </w:trPr>
        <w:tc>
          <w:tcPr>
            <w:tcW w:w="1135" w:type="dxa"/>
            <w:vMerge w:val="restart"/>
          </w:tcPr>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7</w:t>
            </w:r>
          </w:p>
        </w:tc>
        <w:tc>
          <w:tcPr>
            <w:tcW w:w="2126" w:type="dxa"/>
          </w:tcPr>
          <w:p w:rsidR="00290AE3" w:rsidRPr="00DF2335" w:rsidRDefault="00290AE3" w:rsidP="00DF2335">
            <w:pPr>
              <w:rPr>
                <w:rFonts w:ascii="Times New Roman" w:hAnsi="Times New Roman" w:cs="Times New Roman"/>
                <w:sz w:val="24"/>
                <w:szCs w:val="24"/>
              </w:rPr>
            </w:pPr>
            <w:proofErr w:type="spellStart"/>
            <w:r w:rsidRPr="00DF2335">
              <w:rPr>
                <w:rFonts w:ascii="Times New Roman" w:hAnsi="Times New Roman" w:cs="Times New Roman"/>
                <w:sz w:val="24"/>
                <w:szCs w:val="24"/>
              </w:rPr>
              <w:t>Общеинтеллектуальное</w:t>
            </w:r>
            <w:proofErr w:type="spellEnd"/>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История русской культуры и быта</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Среда</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14.30 – 15.15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904B43">
        <w:trPr>
          <w:trHeight w:val="757"/>
        </w:trPr>
        <w:tc>
          <w:tcPr>
            <w:tcW w:w="1135" w:type="dxa"/>
            <w:vMerge/>
          </w:tcPr>
          <w:p w:rsidR="00290AE3" w:rsidRPr="00DF2335" w:rsidRDefault="00290AE3" w:rsidP="00DF2335">
            <w:pPr>
              <w:rPr>
                <w:rFonts w:ascii="Times New Roman" w:hAnsi="Times New Roman" w:cs="Times New Roman"/>
                <w:sz w:val="24"/>
                <w:szCs w:val="24"/>
              </w:rPr>
            </w:pPr>
          </w:p>
        </w:tc>
        <w:tc>
          <w:tcPr>
            <w:tcW w:w="212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Духовно-нравственное</w:t>
            </w:r>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Юный художник</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Суббота</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9.00- 9.45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DF2335">
        <w:tc>
          <w:tcPr>
            <w:tcW w:w="1135" w:type="dxa"/>
            <w:vMerge w:val="restart"/>
          </w:tcPr>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8</w:t>
            </w:r>
          </w:p>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p>
          <w:p w:rsidR="00290AE3" w:rsidRPr="00DF2335" w:rsidRDefault="00290AE3" w:rsidP="00DF2335">
            <w:pPr>
              <w:rPr>
                <w:rFonts w:ascii="Times New Roman" w:hAnsi="Times New Roman" w:cs="Times New Roman"/>
                <w:sz w:val="24"/>
                <w:szCs w:val="24"/>
              </w:rPr>
            </w:pPr>
          </w:p>
        </w:tc>
        <w:tc>
          <w:tcPr>
            <w:tcW w:w="2126" w:type="dxa"/>
          </w:tcPr>
          <w:p w:rsidR="00290AE3" w:rsidRPr="00DF2335" w:rsidRDefault="00290AE3" w:rsidP="00DF2335">
            <w:pPr>
              <w:rPr>
                <w:rFonts w:ascii="Times New Roman" w:hAnsi="Times New Roman" w:cs="Times New Roman"/>
                <w:sz w:val="24"/>
                <w:szCs w:val="24"/>
              </w:rPr>
            </w:pPr>
            <w:proofErr w:type="spellStart"/>
            <w:r w:rsidRPr="00DF2335">
              <w:rPr>
                <w:rFonts w:ascii="Times New Roman" w:hAnsi="Times New Roman" w:cs="Times New Roman"/>
                <w:sz w:val="24"/>
                <w:szCs w:val="24"/>
              </w:rPr>
              <w:t>Общеинтеллектуальное</w:t>
            </w:r>
            <w:proofErr w:type="spellEnd"/>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Юный исследователь</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Суббота</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9.00- 9.45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DF2335">
        <w:tc>
          <w:tcPr>
            <w:tcW w:w="1135" w:type="dxa"/>
            <w:vMerge/>
          </w:tcPr>
          <w:p w:rsidR="00290AE3" w:rsidRPr="00DF2335" w:rsidRDefault="00290AE3" w:rsidP="00DF2335">
            <w:pPr>
              <w:rPr>
                <w:rFonts w:ascii="Times New Roman" w:hAnsi="Times New Roman" w:cs="Times New Roman"/>
                <w:sz w:val="24"/>
                <w:szCs w:val="24"/>
              </w:rPr>
            </w:pPr>
          </w:p>
        </w:tc>
        <w:tc>
          <w:tcPr>
            <w:tcW w:w="212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Спортивно-оздоровительное</w:t>
            </w:r>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Юный патриот</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Суббота</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9.00- 9.45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DF2335">
        <w:tc>
          <w:tcPr>
            <w:tcW w:w="1135" w:type="dxa"/>
            <w:vMerge w:val="restart"/>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9</w:t>
            </w:r>
          </w:p>
        </w:tc>
        <w:tc>
          <w:tcPr>
            <w:tcW w:w="212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Спортивно-оздоровительное</w:t>
            </w:r>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Юный патриот</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Суббота</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9.00- 9.45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r w:rsidR="00290AE3" w:rsidRPr="00DF2335" w:rsidTr="00DF2335">
        <w:tc>
          <w:tcPr>
            <w:tcW w:w="1135" w:type="dxa"/>
            <w:vMerge/>
          </w:tcPr>
          <w:p w:rsidR="00290AE3" w:rsidRPr="00DF2335" w:rsidRDefault="00290AE3" w:rsidP="00DF2335">
            <w:pPr>
              <w:rPr>
                <w:rFonts w:ascii="Times New Roman" w:hAnsi="Times New Roman" w:cs="Times New Roman"/>
                <w:sz w:val="24"/>
                <w:szCs w:val="24"/>
              </w:rPr>
            </w:pPr>
          </w:p>
        </w:tc>
        <w:tc>
          <w:tcPr>
            <w:tcW w:w="2126" w:type="dxa"/>
          </w:tcPr>
          <w:p w:rsidR="00290AE3" w:rsidRPr="00DF2335" w:rsidRDefault="00290AE3" w:rsidP="00DF2335">
            <w:pPr>
              <w:rPr>
                <w:rFonts w:ascii="Times New Roman" w:hAnsi="Times New Roman" w:cs="Times New Roman"/>
                <w:sz w:val="24"/>
                <w:szCs w:val="24"/>
              </w:rPr>
            </w:pPr>
            <w:proofErr w:type="spellStart"/>
            <w:r w:rsidRPr="00DF2335">
              <w:rPr>
                <w:rFonts w:ascii="Times New Roman" w:hAnsi="Times New Roman" w:cs="Times New Roman"/>
                <w:sz w:val="24"/>
                <w:szCs w:val="24"/>
              </w:rPr>
              <w:t>Общеинтеллектуальное</w:t>
            </w:r>
            <w:proofErr w:type="spellEnd"/>
          </w:p>
        </w:tc>
        <w:tc>
          <w:tcPr>
            <w:tcW w:w="2977"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Юный исследователь</w:t>
            </w:r>
          </w:p>
        </w:tc>
        <w:tc>
          <w:tcPr>
            <w:tcW w:w="1985"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Суббота</w:t>
            </w:r>
          </w:p>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9.00- 9.45</w:t>
            </w:r>
          </w:p>
        </w:tc>
        <w:tc>
          <w:tcPr>
            <w:tcW w:w="1666" w:type="dxa"/>
          </w:tcPr>
          <w:p w:rsidR="00290AE3" w:rsidRPr="00DF2335" w:rsidRDefault="00290AE3" w:rsidP="00DF2335">
            <w:pPr>
              <w:rPr>
                <w:rFonts w:ascii="Times New Roman" w:hAnsi="Times New Roman" w:cs="Times New Roman"/>
                <w:sz w:val="24"/>
                <w:szCs w:val="24"/>
              </w:rPr>
            </w:pPr>
            <w:r w:rsidRPr="00DF2335">
              <w:rPr>
                <w:rFonts w:ascii="Times New Roman" w:hAnsi="Times New Roman" w:cs="Times New Roman"/>
                <w:sz w:val="24"/>
                <w:szCs w:val="24"/>
              </w:rPr>
              <w:t>45 мин</w:t>
            </w:r>
          </w:p>
        </w:tc>
      </w:tr>
    </w:tbl>
    <w:p w:rsidR="00290AE3" w:rsidRPr="00612303" w:rsidRDefault="00290AE3" w:rsidP="00290AE3">
      <w:pPr>
        <w:rPr>
          <w:sz w:val="24"/>
          <w:szCs w:val="24"/>
        </w:rPr>
      </w:pPr>
    </w:p>
    <w:p w:rsidR="00290AE3" w:rsidRPr="00612303" w:rsidRDefault="00290AE3" w:rsidP="00290AE3">
      <w:pPr>
        <w:rPr>
          <w:sz w:val="24"/>
          <w:szCs w:val="24"/>
        </w:rPr>
      </w:pPr>
    </w:p>
    <w:p w:rsidR="00FB7274" w:rsidRDefault="00FB7274"/>
    <w:p w:rsidR="00FB7274" w:rsidRDefault="00FB7274"/>
    <w:p w:rsidR="00FB7274" w:rsidRDefault="00FB7274"/>
    <w:p w:rsidR="00FB7274" w:rsidRDefault="00FB7274"/>
    <w:p w:rsidR="00FB7274" w:rsidRDefault="00FB7274"/>
    <w:p w:rsidR="00FB7274" w:rsidRDefault="00FB7274" w:rsidP="003A6316">
      <w:pPr>
        <w:tabs>
          <w:tab w:val="left" w:pos="1985"/>
        </w:tabs>
      </w:pPr>
    </w:p>
    <w:sectPr w:rsidR="00FB72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09" w:rsidRDefault="009E5309" w:rsidP="008C3680">
      <w:pPr>
        <w:spacing w:after="0" w:line="240" w:lineRule="auto"/>
      </w:pPr>
      <w:r>
        <w:separator/>
      </w:r>
    </w:p>
  </w:endnote>
  <w:endnote w:type="continuationSeparator" w:id="0">
    <w:p w:rsidR="009E5309" w:rsidRDefault="009E5309" w:rsidP="008C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09" w:rsidRDefault="009E5309" w:rsidP="008C3680">
      <w:pPr>
        <w:spacing w:after="0" w:line="240" w:lineRule="auto"/>
      </w:pPr>
      <w:r>
        <w:separator/>
      </w:r>
    </w:p>
  </w:footnote>
  <w:footnote w:type="continuationSeparator" w:id="0">
    <w:p w:rsidR="009E5309" w:rsidRDefault="009E5309" w:rsidP="008C3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ED276C"/>
    <w:multiLevelType w:val="hybridMultilevel"/>
    <w:tmpl w:val="2D9408F8"/>
    <w:lvl w:ilvl="0" w:tplc="728E0BDA">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nsid w:val="36675E4B"/>
    <w:multiLevelType w:val="hybridMultilevel"/>
    <w:tmpl w:val="C6A2C406"/>
    <w:lvl w:ilvl="0" w:tplc="AEC65ED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5E"/>
    <w:rsid w:val="00016CE3"/>
    <w:rsid w:val="00030120"/>
    <w:rsid w:val="000B29EE"/>
    <w:rsid w:val="000C44A5"/>
    <w:rsid w:val="000C4CEC"/>
    <w:rsid w:val="00101446"/>
    <w:rsid w:val="00125A21"/>
    <w:rsid w:val="00133AC2"/>
    <w:rsid w:val="00154E6C"/>
    <w:rsid w:val="00177B4B"/>
    <w:rsid w:val="001B55CE"/>
    <w:rsid w:val="001B6E48"/>
    <w:rsid w:val="001D7400"/>
    <w:rsid w:val="002341E6"/>
    <w:rsid w:val="00290AE3"/>
    <w:rsid w:val="002D4746"/>
    <w:rsid w:val="002F344A"/>
    <w:rsid w:val="00365E1B"/>
    <w:rsid w:val="00380CDA"/>
    <w:rsid w:val="00385604"/>
    <w:rsid w:val="00391913"/>
    <w:rsid w:val="003A6316"/>
    <w:rsid w:val="003C0B59"/>
    <w:rsid w:val="003E27B9"/>
    <w:rsid w:val="0041202E"/>
    <w:rsid w:val="00432F75"/>
    <w:rsid w:val="00441AE9"/>
    <w:rsid w:val="00463EC6"/>
    <w:rsid w:val="004E1407"/>
    <w:rsid w:val="00575697"/>
    <w:rsid w:val="006264F9"/>
    <w:rsid w:val="00673ECA"/>
    <w:rsid w:val="006A5115"/>
    <w:rsid w:val="006B3507"/>
    <w:rsid w:val="006E06A0"/>
    <w:rsid w:val="0073151A"/>
    <w:rsid w:val="00737746"/>
    <w:rsid w:val="00792A33"/>
    <w:rsid w:val="007C16D4"/>
    <w:rsid w:val="00817FE0"/>
    <w:rsid w:val="00827031"/>
    <w:rsid w:val="00864C33"/>
    <w:rsid w:val="008924E3"/>
    <w:rsid w:val="008978BC"/>
    <w:rsid w:val="008B3C05"/>
    <w:rsid w:val="008C3680"/>
    <w:rsid w:val="008D36A3"/>
    <w:rsid w:val="008E282E"/>
    <w:rsid w:val="008E66CF"/>
    <w:rsid w:val="008F0835"/>
    <w:rsid w:val="00904B43"/>
    <w:rsid w:val="00916B64"/>
    <w:rsid w:val="009E5309"/>
    <w:rsid w:val="009F706F"/>
    <w:rsid w:val="00A006A6"/>
    <w:rsid w:val="00A1246C"/>
    <w:rsid w:val="00A14DE1"/>
    <w:rsid w:val="00A346F3"/>
    <w:rsid w:val="00A52E79"/>
    <w:rsid w:val="00A9202A"/>
    <w:rsid w:val="00AC0336"/>
    <w:rsid w:val="00AF7AFE"/>
    <w:rsid w:val="00B200B6"/>
    <w:rsid w:val="00B316EF"/>
    <w:rsid w:val="00B51C22"/>
    <w:rsid w:val="00B64033"/>
    <w:rsid w:val="00B9331C"/>
    <w:rsid w:val="00BD1BC4"/>
    <w:rsid w:val="00BD6A58"/>
    <w:rsid w:val="00BD73CB"/>
    <w:rsid w:val="00C36472"/>
    <w:rsid w:val="00CA226F"/>
    <w:rsid w:val="00CE1090"/>
    <w:rsid w:val="00D17246"/>
    <w:rsid w:val="00D37F5E"/>
    <w:rsid w:val="00D65C74"/>
    <w:rsid w:val="00DB422F"/>
    <w:rsid w:val="00DC2251"/>
    <w:rsid w:val="00DD4BDE"/>
    <w:rsid w:val="00DF2335"/>
    <w:rsid w:val="00E02328"/>
    <w:rsid w:val="00E02DB4"/>
    <w:rsid w:val="00E154C5"/>
    <w:rsid w:val="00E3502D"/>
    <w:rsid w:val="00E81E6A"/>
    <w:rsid w:val="00E942EF"/>
    <w:rsid w:val="00ED713C"/>
    <w:rsid w:val="00F045A1"/>
    <w:rsid w:val="00F265B5"/>
    <w:rsid w:val="00F27F21"/>
    <w:rsid w:val="00F4594D"/>
    <w:rsid w:val="00F45BC3"/>
    <w:rsid w:val="00FB7274"/>
    <w:rsid w:val="00FF5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75"/>
    <w:rPr>
      <w:rFonts w:ascii="Calibri" w:eastAsia="Calibri" w:hAnsi="Calibri" w:cs="Calibri"/>
    </w:rPr>
  </w:style>
  <w:style w:type="paragraph" w:styleId="1">
    <w:name w:val="heading 1"/>
    <w:basedOn w:val="a"/>
    <w:next w:val="a"/>
    <w:link w:val="10"/>
    <w:qFormat/>
    <w:rsid w:val="00380CDA"/>
    <w:pPr>
      <w:keepNext/>
      <w:widowControl w:val="0"/>
      <w:tabs>
        <w:tab w:val="left" w:pos="0"/>
      </w:tabs>
      <w:suppressAutoHyphens/>
      <w:autoSpaceDN w:val="0"/>
      <w:spacing w:after="0"/>
      <w:ind w:left="720" w:firstLine="720"/>
      <w:jc w:val="both"/>
      <w:textAlignment w:val="baseline"/>
      <w:outlineLvl w:val="0"/>
    </w:pPr>
    <w:rPr>
      <w:rFonts w:ascii="Times New Roman" w:eastAsia="Arial" w:hAnsi="Times New Roman" w:cs="Times New Roman"/>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32F75"/>
    <w:pPr>
      <w:spacing w:after="0" w:line="240" w:lineRule="auto"/>
      <w:ind w:firstLine="709"/>
      <w:jc w:val="both"/>
    </w:pPr>
    <w:rPr>
      <w:rFonts w:ascii="Times New Roman" w:eastAsia="Calibri" w:hAnsi="Times New Roman" w:cs="Times New Roman"/>
      <w:sz w:val="28"/>
      <w:szCs w:val="28"/>
    </w:rPr>
  </w:style>
  <w:style w:type="character" w:customStyle="1" w:styleId="a4">
    <w:name w:val="Без интервала Знак"/>
    <w:link w:val="a3"/>
    <w:uiPriority w:val="99"/>
    <w:locked/>
    <w:rsid w:val="00432F75"/>
    <w:rPr>
      <w:rFonts w:ascii="Times New Roman" w:eastAsia="Calibri" w:hAnsi="Times New Roman" w:cs="Times New Roman"/>
      <w:sz w:val="28"/>
      <w:szCs w:val="28"/>
    </w:rPr>
  </w:style>
  <w:style w:type="paragraph" w:styleId="a5">
    <w:name w:val="header"/>
    <w:basedOn w:val="a"/>
    <w:link w:val="a6"/>
    <w:uiPriority w:val="99"/>
    <w:unhideWhenUsed/>
    <w:rsid w:val="008C36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3680"/>
    <w:rPr>
      <w:rFonts w:ascii="Calibri" w:eastAsia="Calibri" w:hAnsi="Calibri" w:cs="Calibri"/>
    </w:rPr>
  </w:style>
  <w:style w:type="paragraph" w:styleId="a7">
    <w:name w:val="footer"/>
    <w:basedOn w:val="a"/>
    <w:link w:val="a8"/>
    <w:uiPriority w:val="99"/>
    <w:unhideWhenUsed/>
    <w:rsid w:val="008C36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3680"/>
    <w:rPr>
      <w:rFonts w:ascii="Calibri" w:eastAsia="Calibri" w:hAnsi="Calibri" w:cs="Calibri"/>
    </w:rPr>
  </w:style>
  <w:style w:type="paragraph" w:customStyle="1" w:styleId="Default">
    <w:name w:val="Default"/>
    <w:rsid w:val="008C36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footnote reference"/>
    <w:rsid w:val="008C3680"/>
    <w:rPr>
      <w:rFonts w:cs="Times New Roman"/>
      <w:vertAlign w:val="superscript"/>
    </w:rPr>
  </w:style>
  <w:style w:type="paragraph" w:customStyle="1" w:styleId="4">
    <w:name w:val="Основной текст4"/>
    <w:basedOn w:val="a"/>
    <w:rsid w:val="001B6E48"/>
    <w:pPr>
      <w:shd w:val="clear" w:color="auto" w:fill="FFFFFF"/>
      <w:spacing w:after="0" w:line="317" w:lineRule="exact"/>
      <w:ind w:hanging="1060"/>
      <w:jc w:val="right"/>
    </w:pPr>
    <w:rPr>
      <w:rFonts w:ascii="Times New Roman" w:eastAsia="Times New Roman" w:hAnsi="Times New Roman" w:cs="Times New Roman"/>
      <w:sz w:val="26"/>
      <w:szCs w:val="26"/>
      <w:lang w:eastAsia="ru-RU"/>
    </w:rPr>
  </w:style>
  <w:style w:type="character" w:styleId="aa">
    <w:name w:val="Strong"/>
    <w:qFormat/>
    <w:rsid w:val="001B6E48"/>
    <w:rPr>
      <w:b/>
      <w:bCs/>
    </w:rPr>
  </w:style>
  <w:style w:type="paragraph" w:styleId="ab">
    <w:name w:val="Balloon Text"/>
    <w:basedOn w:val="a"/>
    <w:link w:val="ac"/>
    <w:uiPriority w:val="99"/>
    <w:semiHidden/>
    <w:unhideWhenUsed/>
    <w:rsid w:val="00B200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00B6"/>
    <w:rPr>
      <w:rFonts w:ascii="Tahoma" w:eastAsia="Calibri" w:hAnsi="Tahoma" w:cs="Tahoma"/>
      <w:sz w:val="16"/>
      <w:szCs w:val="16"/>
    </w:rPr>
  </w:style>
  <w:style w:type="character" w:customStyle="1" w:styleId="10">
    <w:name w:val="Заголовок 1 Знак"/>
    <w:basedOn w:val="a0"/>
    <w:link w:val="1"/>
    <w:rsid w:val="00380CDA"/>
    <w:rPr>
      <w:rFonts w:ascii="Times New Roman" w:eastAsia="Arial" w:hAnsi="Times New Roman" w:cs="Times New Roman"/>
      <w:sz w:val="40"/>
      <w:szCs w:val="20"/>
      <w:lang w:eastAsia="ar-SA"/>
    </w:rPr>
  </w:style>
  <w:style w:type="paragraph" w:styleId="ad">
    <w:name w:val="Normal (Web)"/>
    <w:basedOn w:val="a"/>
    <w:uiPriority w:val="99"/>
    <w:unhideWhenUsed/>
    <w:rsid w:val="00290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290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75"/>
    <w:rPr>
      <w:rFonts w:ascii="Calibri" w:eastAsia="Calibri" w:hAnsi="Calibri" w:cs="Calibri"/>
    </w:rPr>
  </w:style>
  <w:style w:type="paragraph" w:styleId="1">
    <w:name w:val="heading 1"/>
    <w:basedOn w:val="a"/>
    <w:next w:val="a"/>
    <w:link w:val="10"/>
    <w:qFormat/>
    <w:rsid w:val="00380CDA"/>
    <w:pPr>
      <w:keepNext/>
      <w:widowControl w:val="0"/>
      <w:tabs>
        <w:tab w:val="left" w:pos="0"/>
      </w:tabs>
      <w:suppressAutoHyphens/>
      <w:autoSpaceDN w:val="0"/>
      <w:spacing w:after="0"/>
      <w:ind w:left="720" w:firstLine="720"/>
      <w:jc w:val="both"/>
      <w:textAlignment w:val="baseline"/>
      <w:outlineLvl w:val="0"/>
    </w:pPr>
    <w:rPr>
      <w:rFonts w:ascii="Times New Roman" w:eastAsia="Arial" w:hAnsi="Times New Roman" w:cs="Times New Roman"/>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32F75"/>
    <w:pPr>
      <w:spacing w:after="0" w:line="240" w:lineRule="auto"/>
      <w:ind w:firstLine="709"/>
      <w:jc w:val="both"/>
    </w:pPr>
    <w:rPr>
      <w:rFonts w:ascii="Times New Roman" w:eastAsia="Calibri" w:hAnsi="Times New Roman" w:cs="Times New Roman"/>
      <w:sz w:val="28"/>
      <w:szCs w:val="28"/>
    </w:rPr>
  </w:style>
  <w:style w:type="character" w:customStyle="1" w:styleId="a4">
    <w:name w:val="Без интервала Знак"/>
    <w:link w:val="a3"/>
    <w:uiPriority w:val="99"/>
    <w:locked/>
    <w:rsid w:val="00432F75"/>
    <w:rPr>
      <w:rFonts w:ascii="Times New Roman" w:eastAsia="Calibri" w:hAnsi="Times New Roman" w:cs="Times New Roman"/>
      <w:sz w:val="28"/>
      <w:szCs w:val="28"/>
    </w:rPr>
  </w:style>
  <w:style w:type="paragraph" w:styleId="a5">
    <w:name w:val="header"/>
    <w:basedOn w:val="a"/>
    <w:link w:val="a6"/>
    <w:uiPriority w:val="99"/>
    <w:unhideWhenUsed/>
    <w:rsid w:val="008C36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3680"/>
    <w:rPr>
      <w:rFonts w:ascii="Calibri" w:eastAsia="Calibri" w:hAnsi="Calibri" w:cs="Calibri"/>
    </w:rPr>
  </w:style>
  <w:style w:type="paragraph" w:styleId="a7">
    <w:name w:val="footer"/>
    <w:basedOn w:val="a"/>
    <w:link w:val="a8"/>
    <w:uiPriority w:val="99"/>
    <w:unhideWhenUsed/>
    <w:rsid w:val="008C36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3680"/>
    <w:rPr>
      <w:rFonts w:ascii="Calibri" w:eastAsia="Calibri" w:hAnsi="Calibri" w:cs="Calibri"/>
    </w:rPr>
  </w:style>
  <w:style w:type="paragraph" w:customStyle="1" w:styleId="Default">
    <w:name w:val="Default"/>
    <w:rsid w:val="008C36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footnote reference"/>
    <w:rsid w:val="008C3680"/>
    <w:rPr>
      <w:rFonts w:cs="Times New Roman"/>
      <w:vertAlign w:val="superscript"/>
    </w:rPr>
  </w:style>
  <w:style w:type="paragraph" w:customStyle="1" w:styleId="4">
    <w:name w:val="Основной текст4"/>
    <w:basedOn w:val="a"/>
    <w:rsid w:val="001B6E48"/>
    <w:pPr>
      <w:shd w:val="clear" w:color="auto" w:fill="FFFFFF"/>
      <w:spacing w:after="0" w:line="317" w:lineRule="exact"/>
      <w:ind w:hanging="1060"/>
      <w:jc w:val="right"/>
    </w:pPr>
    <w:rPr>
      <w:rFonts w:ascii="Times New Roman" w:eastAsia="Times New Roman" w:hAnsi="Times New Roman" w:cs="Times New Roman"/>
      <w:sz w:val="26"/>
      <w:szCs w:val="26"/>
      <w:lang w:eastAsia="ru-RU"/>
    </w:rPr>
  </w:style>
  <w:style w:type="character" w:styleId="aa">
    <w:name w:val="Strong"/>
    <w:qFormat/>
    <w:rsid w:val="001B6E48"/>
    <w:rPr>
      <w:b/>
      <w:bCs/>
    </w:rPr>
  </w:style>
  <w:style w:type="paragraph" w:styleId="ab">
    <w:name w:val="Balloon Text"/>
    <w:basedOn w:val="a"/>
    <w:link w:val="ac"/>
    <w:uiPriority w:val="99"/>
    <w:semiHidden/>
    <w:unhideWhenUsed/>
    <w:rsid w:val="00B200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200B6"/>
    <w:rPr>
      <w:rFonts w:ascii="Tahoma" w:eastAsia="Calibri" w:hAnsi="Tahoma" w:cs="Tahoma"/>
      <w:sz w:val="16"/>
      <w:szCs w:val="16"/>
    </w:rPr>
  </w:style>
  <w:style w:type="character" w:customStyle="1" w:styleId="10">
    <w:name w:val="Заголовок 1 Знак"/>
    <w:basedOn w:val="a0"/>
    <w:link w:val="1"/>
    <w:rsid w:val="00380CDA"/>
    <w:rPr>
      <w:rFonts w:ascii="Times New Roman" w:eastAsia="Arial" w:hAnsi="Times New Roman" w:cs="Times New Roman"/>
      <w:sz w:val="40"/>
      <w:szCs w:val="20"/>
      <w:lang w:eastAsia="ar-SA"/>
    </w:rPr>
  </w:style>
  <w:style w:type="paragraph" w:styleId="ad">
    <w:name w:val="Normal (Web)"/>
    <w:basedOn w:val="a"/>
    <w:uiPriority w:val="99"/>
    <w:unhideWhenUsed/>
    <w:rsid w:val="00290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290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E737-8375-4482-A925-C9FAF994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2580</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37</cp:revision>
  <cp:lastPrinted>2021-09-07T13:31:00Z</cp:lastPrinted>
  <dcterms:created xsi:type="dcterms:W3CDTF">2018-12-10T02:37:00Z</dcterms:created>
  <dcterms:modified xsi:type="dcterms:W3CDTF">2021-09-08T18:19:00Z</dcterms:modified>
</cp:coreProperties>
</file>