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D0520" w14:textId="77777777" w:rsidR="0071148B" w:rsidRPr="00365C1E" w:rsidRDefault="00987BB9">
      <w:pPr>
        <w:rPr>
          <w:b/>
          <w:sz w:val="24"/>
          <w:szCs w:val="28"/>
        </w:rPr>
      </w:pPr>
      <w:r w:rsidRPr="00365C1E">
        <w:rPr>
          <w:b/>
          <w:sz w:val="24"/>
          <w:szCs w:val="28"/>
        </w:rPr>
        <w:t>Аннотация к рабочей программе по учебному предмету «История», 8</w:t>
      </w:r>
      <w:r w:rsidR="00544CFE">
        <w:rPr>
          <w:b/>
          <w:sz w:val="24"/>
          <w:szCs w:val="28"/>
        </w:rPr>
        <w:t>, 8-</w:t>
      </w:r>
      <w:proofErr w:type="gramStart"/>
      <w:r w:rsidR="00544CFE">
        <w:rPr>
          <w:b/>
          <w:sz w:val="24"/>
          <w:szCs w:val="28"/>
        </w:rPr>
        <w:t>Б  классы</w:t>
      </w:r>
      <w:proofErr w:type="gramEnd"/>
      <w:r w:rsidR="00544CFE">
        <w:rPr>
          <w:b/>
          <w:sz w:val="24"/>
          <w:szCs w:val="28"/>
        </w:rPr>
        <w:t xml:space="preserve">  </w:t>
      </w:r>
    </w:p>
    <w:p w14:paraId="439A6B86" w14:textId="77777777" w:rsidR="00987BB9" w:rsidRPr="00365C1E" w:rsidRDefault="00987BB9">
      <w:pPr>
        <w:rPr>
          <w:b/>
          <w:sz w:val="24"/>
          <w:szCs w:val="28"/>
        </w:rPr>
      </w:pPr>
      <w:r w:rsidRPr="00365C1E">
        <w:rPr>
          <w:b/>
          <w:sz w:val="24"/>
          <w:szCs w:val="28"/>
        </w:rPr>
        <w:t xml:space="preserve">          (учителя </w:t>
      </w:r>
      <w:r w:rsidR="00544CFE">
        <w:rPr>
          <w:b/>
          <w:sz w:val="24"/>
          <w:szCs w:val="28"/>
        </w:rPr>
        <w:t>Панина Л.А., Наумова е.В.</w:t>
      </w:r>
      <w:r w:rsidRPr="00365C1E">
        <w:rPr>
          <w:b/>
          <w:sz w:val="24"/>
          <w:szCs w:val="28"/>
        </w:rPr>
        <w:t>)</w:t>
      </w:r>
    </w:p>
    <w:p w14:paraId="161BD7C9" w14:textId="77777777" w:rsidR="00167753" w:rsidRDefault="00987BB9" w:rsidP="00167753">
      <w:pPr>
        <w:suppressAutoHyphens/>
        <w:spacing w:after="0" w:line="240" w:lineRule="auto"/>
        <w:ind w:left="360"/>
        <w:jc w:val="both"/>
        <w:rPr>
          <w:rStyle w:val="2"/>
          <w:rFonts w:ascii="Times New Roman" w:cs="Times New Roman"/>
          <w:b/>
          <w:color w:val="000000"/>
        </w:rPr>
      </w:pPr>
      <w:r w:rsidRPr="00167753">
        <w:rPr>
          <w:b/>
          <w:sz w:val="24"/>
        </w:rPr>
        <w:t>Цели рабочей программы по предмету</w:t>
      </w:r>
      <w:r>
        <w:t>:</w:t>
      </w:r>
      <w:r w:rsidR="00167753" w:rsidRPr="00167753">
        <w:rPr>
          <w:rStyle w:val="2"/>
          <w:rFonts w:ascii="Times New Roman" w:cs="Times New Roman"/>
          <w:b/>
          <w:color w:val="000000"/>
        </w:rPr>
        <w:t xml:space="preserve"> </w:t>
      </w:r>
    </w:p>
    <w:p w14:paraId="45320745" w14:textId="77777777" w:rsidR="00167753" w:rsidRPr="00167753" w:rsidRDefault="00167753" w:rsidP="00167753">
      <w:pPr>
        <w:suppressAutoHyphens/>
        <w:spacing w:after="0" w:line="240" w:lineRule="auto"/>
        <w:ind w:left="360"/>
        <w:jc w:val="both"/>
        <w:rPr>
          <w:rFonts w:ascii="Times New Roman" w:eastAsia="Arial Unicode MS"/>
          <w:b/>
          <w:color w:val="000000"/>
          <w:shd w:val="clear" w:color="auto" w:fill="FFFFFF"/>
        </w:rPr>
      </w:pPr>
      <w:r w:rsidRPr="00167753">
        <w:rPr>
          <w:rStyle w:val="2"/>
          <w:rFonts w:ascii="Times New Roman" w:cs="Times New Roman"/>
          <w:b/>
          <w:color w:val="000000"/>
        </w:rPr>
        <w:t>воспитание</w:t>
      </w:r>
      <w:r w:rsidRPr="00167753">
        <w:rPr>
          <w:rStyle w:val="2"/>
          <w:rFonts w:ascii="Times New Roman" w:cs="Times New Roman"/>
          <w:b/>
          <w:color w:val="000000"/>
        </w:rPr>
        <w:t xml:space="preserve"> </w:t>
      </w:r>
      <w:r w:rsidRPr="00167753">
        <w:rPr>
          <w:rStyle w:val="2"/>
          <w:rFonts w:ascii="Times New Roman" w:cs="Times New Roman"/>
          <w:b/>
          <w:color w:val="000000"/>
        </w:rPr>
        <w:t>патриотизма</w:t>
      </w:r>
      <w:r w:rsidRPr="00167753">
        <w:rPr>
          <w:rStyle w:val="2"/>
          <w:rFonts w:ascii="Times New Roman" w:cs="Times New Roman"/>
          <w:color w:val="000000"/>
        </w:rPr>
        <w:t xml:space="preserve">, </w:t>
      </w:r>
      <w:r w:rsidRPr="00167753">
        <w:rPr>
          <w:rStyle w:val="2"/>
          <w:rFonts w:ascii="Times New Roman" w:cs="Times New Roman"/>
          <w:color w:val="000000"/>
        </w:rPr>
        <w:t>уважения</w:t>
      </w:r>
      <w:r w:rsidRPr="00167753">
        <w:rPr>
          <w:rStyle w:val="2"/>
          <w:rFonts w:ascii="Times New Roman" w:cs="Times New Roman"/>
          <w:color w:val="000000"/>
        </w:rPr>
        <w:t xml:space="preserve"> </w:t>
      </w:r>
      <w:r w:rsidRPr="00167753">
        <w:rPr>
          <w:rStyle w:val="2"/>
          <w:rFonts w:ascii="Times New Roman" w:cs="Times New Roman"/>
          <w:color w:val="000000"/>
        </w:rPr>
        <w:t>к</w:t>
      </w:r>
      <w:r w:rsidRPr="00167753">
        <w:rPr>
          <w:rStyle w:val="2"/>
          <w:rFonts w:ascii="Times New Roman" w:cs="Times New Roman"/>
          <w:color w:val="000000"/>
        </w:rPr>
        <w:t xml:space="preserve"> </w:t>
      </w:r>
      <w:r w:rsidRPr="00167753">
        <w:rPr>
          <w:rStyle w:val="2"/>
          <w:rFonts w:ascii="Times New Roman" w:cs="Times New Roman"/>
          <w:color w:val="000000"/>
        </w:rPr>
        <w:t>истории</w:t>
      </w:r>
      <w:r w:rsidRPr="00167753">
        <w:rPr>
          <w:rStyle w:val="2"/>
          <w:rFonts w:ascii="Times New Roman" w:cs="Times New Roman"/>
          <w:color w:val="000000"/>
        </w:rPr>
        <w:t xml:space="preserve"> </w:t>
      </w:r>
      <w:r w:rsidRPr="00167753">
        <w:rPr>
          <w:rStyle w:val="2"/>
          <w:rFonts w:ascii="Times New Roman" w:cs="Times New Roman"/>
          <w:color w:val="000000"/>
        </w:rPr>
        <w:t>и</w:t>
      </w:r>
      <w:r w:rsidRPr="00167753">
        <w:rPr>
          <w:rStyle w:val="2"/>
          <w:rFonts w:ascii="Times New Roman" w:cs="Times New Roman"/>
          <w:color w:val="000000"/>
        </w:rPr>
        <w:t xml:space="preserve"> </w:t>
      </w:r>
      <w:r w:rsidRPr="00167753">
        <w:rPr>
          <w:rStyle w:val="2"/>
          <w:rFonts w:ascii="Times New Roman" w:cs="Times New Roman"/>
          <w:color w:val="000000"/>
        </w:rPr>
        <w:t>традициям</w:t>
      </w:r>
      <w:r w:rsidRPr="00167753">
        <w:rPr>
          <w:rStyle w:val="2"/>
          <w:rFonts w:ascii="Times New Roman" w:cs="Times New Roman"/>
          <w:color w:val="000000"/>
        </w:rPr>
        <w:t xml:space="preserve"> </w:t>
      </w:r>
      <w:r w:rsidRPr="00167753">
        <w:rPr>
          <w:rStyle w:val="2"/>
          <w:rFonts w:ascii="Times New Roman" w:cs="Times New Roman"/>
          <w:color w:val="000000"/>
        </w:rPr>
        <w:t>нашей</w:t>
      </w:r>
      <w:r w:rsidRPr="00167753">
        <w:rPr>
          <w:rStyle w:val="2"/>
          <w:rFonts w:ascii="Times New Roman" w:cs="Times New Roman"/>
          <w:color w:val="000000"/>
        </w:rPr>
        <w:t xml:space="preserve"> </w:t>
      </w:r>
      <w:r w:rsidRPr="00167753">
        <w:rPr>
          <w:rStyle w:val="2"/>
          <w:rFonts w:ascii="Times New Roman" w:cs="Times New Roman"/>
          <w:color w:val="000000"/>
        </w:rPr>
        <w:t>Родины</w:t>
      </w:r>
      <w:r w:rsidRPr="00167753">
        <w:rPr>
          <w:rStyle w:val="2"/>
          <w:rFonts w:ascii="Times New Roman" w:cs="Times New Roman"/>
          <w:color w:val="000000"/>
        </w:rPr>
        <w:t xml:space="preserve"> </w:t>
      </w:r>
      <w:r w:rsidRPr="00167753">
        <w:rPr>
          <w:rStyle w:val="2"/>
          <w:rFonts w:ascii="Times New Roman" w:cs="Times New Roman"/>
          <w:color w:val="000000"/>
        </w:rPr>
        <w:t>к</w:t>
      </w:r>
      <w:r w:rsidRPr="00167753">
        <w:rPr>
          <w:rStyle w:val="2"/>
          <w:rFonts w:ascii="Times New Roman" w:cs="Times New Roman"/>
          <w:color w:val="000000"/>
        </w:rPr>
        <w:t xml:space="preserve"> </w:t>
      </w:r>
      <w:r w:rsidRPr="00167753">
        <w:rPr>
          <w:rStyle w:val="2"/>
          <w:rFonts w:ascii="Times New Roman" w:cs="Times New Roman"/>
          <w:color w:val="000000"/>
        </w:rPr>
        <w:t>правам</w:t>
      </w:r>
      <w:r w:rsidRPr="00167753">
        <w:rPr>
          <w:rStyle w:val="2"/>
          <w:rFonts w:ascii="Times New Roman" w:cs="Times New Roman"/>
          <w:color w:val="000000"/>
        </w:rPr>
        <w:t xml:space="preserve"> </w:t>
      </w:r>
      <w:r w:rsidRPr="00167753">
        <w:rPr>
          <w:rStyle w:val="2"/>
          <w:rFonts w:ascii="Times New Roman" w:cs="Times New Roman"/>
          <w:color w:val="000000"/>
        </w:rPr>
        <w:t>и</w:t>
      </w:r>
      <w:r w:rsidRPr="00167753">
        <w:rPr>
          <w:rStyle w:val="2"/>
          <w:rFonts w:ascii="Times New Roman" w:cs="Times New Roman"/>
          <w:color w:val="000000"/>
        </w:rPr>
        <w:t xml:space="preserve"> </w:t>
      </w:r>
      <w:r>
        <w:rPr>
          <w:rStyle w:val="2"/>
          <w:rFonts w:ascii="Times New Roman" w:cs="Times New Roman"/>
          <w:color w:val="000000"/>
        </w:rPr>
        <w:t xml:space="preserve">       </w:t>
      </w:r>
      <w:r w:rsidRPr="00167753">
        <w:rPr>
          <w:rStyle w:val="2"/>
          <w:rFonts w:ascii="Times New Roman" w:cs="Times New Roman"/>
          <w:color w:val="000000"/>
        </w:rPr>
        <w:t>свободам</w:t>
      </w:r>
      <w:r w:rsidRPr="00167753">
        <w:rPr>
          <w:rStyle w:val="2"/>
          <w:rFonts w:ascii="Times New Roman" w:cs="Times New Roman"/>
          <w:color w:val="000000"/>
        </w:rPr>
        <w:t xml:space="preserve"> </w:t>
      </w:r>
      <w:r w:rsidRPr="00167753">
        <w:rPr>
          <w:rStyle w:val="2"/>
          <w:rFonts w:ascii="Times New Roman" w:cs="Times New Roman"/>
          <w:color w:val="000000"/>
        </w:rPr>
        <w:t>человека</w:t>
      </w:r>
      <w:r w:rsidRPr="00167753">
        <w:rPr>
          <w:rStyle w:val="2"/>
          <w:rFonts w:ascii="Times New Roman" w:cs="Times New Roman"/>
          <w:color w:val="000000"/>
        </w:rPr>
        <w:t xml:space="preserve">, </w:t>
      </w:r>
      <w:r w:rsidRPr="00167753">
        <w:rPr>
          <w:rStyle w:val="2"/>
          <w:rFonts w:ascii="Times New Roman" w:cs="Times New Roman"/>
          <w:color w:val="000000"/>
        </w:rPr>
        <w:t>демократическим</w:t>
      </w:r>
      <w:r w:rsidRPr="00167753">
        <w:rPr>
          <w:rStyle w:val="2"/>
          <w:rFonts w:ascii="Times New Roman" w:cs="Times New Roman"/>
          <w:color w:val="000000"/>
        </w:rPr>
        <w:t xml:space="preserve"> </w:t>
      </w:r>
      <w:r w:rsidRPr="00167753">
        <w:rPr>
          <w:rStyle w:val="2"/>
          <w:rFonts w:ascii="Times New Roman" w:cs="Times New Roman"/>
          <w:color w:val="000000"/>
        </w:rPr>
        <w:t>принципам</w:t>
      </w:r>
      <w:r w:rsidRPr="00167753">
        <w:rPr>
          <w:rStyle w:val="2"/>
          <w:rFonts w:ascii="Times New Roman" w:cs="Times New Roman"/>
          <w:color w:val="000000"/>
        </w:rPr>
        <w:t xml:space="preserve"> </w:t>
      </w:r>
      <w:r w:rsidRPr="00167753">
        <w:rPr>
          <w:rStyle w:val="2"/>
          <w:rFonts w:ascii="Times New Roman" w:cs="Times New Roman"/>
          <w:color w:val="000000"/>
        </w:rPr>
        <w:t>общественной</w:t>
      </w:r>
      <w:r w:rsidRPr="00167753">
        <w:rPr>
          <w:rStyle w:val="2"/>
          <w:rFonts w:ascii="Times New Roman" w:cs="Times New Roman"/>
          <w:color w:val="000000"/>
        </w:rPr>
        <w:t xml:space="preserve"> </w:t>
      </w:r>
      <w:r w:rsidRPr="00167753">
        <w:rPr>
          <w:rStyle w:val="2"/>
          <w:rFonts w:ascii="Times New Roman" w:cs="Times New Roman"/>
          <w:color w:val="000000"/>
        </w:rPr>
        <w:t>жизни</w:t>
      </w:r>
      <w:r w:rsidRPr="00167753">
        <w:rPr>
          <w:rStyle w:val="2"/>
          <w:rFonts w:ascii="Times New Roman" w:cs="Times New Roman"/>
          <w:color w:val="000000"/>
        </w:rPr>
        <w:t>;</w:t>
      </w:r>
    </w:p>
    <w:p w14:paraId="2B4DC652" w14:textId="77777777" w:rsidR="00167753" w:rsidRPr="00BD64F7" w:rsidRDefault="00167753" w:rsidP="00167753">
      <w:pPr>
        <w:numPr>
          <w:ilvl w:val="0"/>
          <w:numId w:val="1"/>
        </w:numPr>
        <w:suppressAutoHyphens/>
        <w:spacing w:after="0" w:line="240" w:lineRule="auto"/>
      </w:pPr>
      <w:r w:rsidRPr="00BD64F7">
        <w:rPr>
          <w:rStyle w:val="2"/>
          <w:rFonts w:ascii="Times New Roman" w:cs="Times New Roman"/>
          <w:b/>
          <w:color w:val="000000"/>
        </w:rPr>
        <w:t>освоение</w:t>
      </w:r>
      <w:r w:rsidRPr="00BD64F7">
        <w:rPr>
          <w:rStyle w:val="2"/>
          <w:rFonts w:ascii="Times New Roman" w:cs="Times New Roman"/>
          <w:b/>
          <w:color w:val="000000"/>
        </w:rPr>
        <w:t xml:space="preserve"> </w:t>
      </w:r>
      <w:r w:rsidRPr="00BD64F7">
        <w:rPr>
          <w:rStyle w:val="2"/>
          <w:rFonts w:ascii="Times New Roman" w:cs="Times New Roman"/>
          <w:b/>
          <w:color w:val="000000"/>
        </w:rPr>
        <w:t>знаний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о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важнейших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событиях</w:t>
      </w:r>
      <w:r w:rsidRPr="00BD64F7">
        <w:rPr>
          <w:rStyle w:val="2"/>
          <w:rFonts w:ascii="Times New Roman" w:cs="Times New Roman"/>
          <w:color w:val="000000"/>
        </w:rPr>
        <w:t xml:space="preserve">, </w:t>
      </w:r>
      <w:r w:rsidRPr="00BD64F7">
        <w:rPr>
          <w:rStyle w:val="2"/>
          <w:rFonts w:ascii="Times New Roman" w:cs="Times New Roman"/>
          <w:color w:val="000000"/>
        </w:rPr>
        <w:t>процессах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отечественной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и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всемирной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истории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в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их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взаимосвязи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и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хронологической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последовательности</w:t>
      </w:r>
      <w:r w:rsidRPr="00BD64F7">
        <w:rPr>
          <w:rStyle w:val="2"/>
          <w:rFonts w:ascii="Times New Roman" w:cs="Times New Roman"/>
          <w:color w:val="000000"/>
        </w:rPr>
        <w:t>;</w:t>
      </w:r>
    </w:p>
    <w:p w14:paraId="61BE12FA" w14:textId="77777777" w:rsidR="00167753" w:rsidRPr="00BD64F7" w:rsidRDefault="00167753" w:rsidP="00167753">
      <w:pPr>
        <w:numPr>
          <w:ilvl w:val="0"/>
          <w:numId w:val="1"/>
        </w:numPr>
        <w:suppressAutoHyphens/>
        <w:spacing w:after="0" w:line="240" w:lineRule="auto"/>
      </w:pPr>
      <w:r w:rsidRPr="00BD64F7">
        <w:rPr>
          <w:rStyle w:val="2"/>
          <w:rFonts w:ascii="Times New Roman" w:cs="Times New Roman"/>
          <w:b/>
          <w:color w:val="000000"/>
        </w:rPr>
        <w:t>овладение</w:t>
      </w:r>
      <w:r w:rsidRPr="00BD64F7">
        <w:rPr>
          <w:rStyle w:val="2"/>
          <w:rFonts w:ascii="Times New Roman" w:cs="Times New Roman"/>
          <w:b/>
          <w:color w:val="000000"/>
        </w:rPr>
        <w:t xml:space="preserve"> </w:t>
      </w:r>
      <w:r w:rsidRPr="00BD64F7">
        <w:rPr>
          <w:rStyle w:val="2"/>
          <w:rFonts w:ascii="Times New Roman" w:cs="Times New Roman"/>
          <w:b/>
          <w:color w:val="000000"/>
        </w:rPr>
        <w:t>элементарными</w:t>
      </w:r>
      <w:r w:rsidRPr="00BD64F7">
        <w:rPr>
          <w:rStyle w:val="2"/>
          <w:rFonts w:ascii="Times New Roman" w:cs="Times New Roman"/>
          <w:b/>
          <w:color w:val="000000"/>
        </w:rPr>
        <w:t xml:space="preserve"> </w:t>
      </w:r>
      <w:r w:rsidRPr="00BD64F7">
        <w:rPr>
          <w:rStyle w:val="2"/>
          <w:rFonts w:ascii="Times New Roman" w:cs="Times New Roman"/>
          <w:b/>
          <w:color w:val="000000"/>
        </w:rPr>
        <w:t>методами</w:t>
      </w:r>
      <w:r w:rsidRPr="00BD64F7">
        <w:rPr>
          <w:rStyle w:val="2"/>
          <w:rFonts w:ascii="Times New Roman" w:cs="Times New Roman"/>
          <w:b/>
          <w:color w:val="000000"/>
        </w:rPr>
        <w:t xml:space="preserve"> </w:t>
      </w:r>
      <w:r w:rsidRPr="00BD64F7">
        <w:rPr>
          <w:rStyle w:val="2"/>
          <w:rFonts w:ascii="Times New Roman" w:cs="Times New Roman"/>
          <w:b/>
          <w:color w:val="000000"/>
        </w:rPr>
        <w:t>исторического</w:t>
      </w:r>
      <w:r w:rsidRPr="00BD64F7">
        <w:rPr>
          <w:rStyle w:val="2"/>
          <w:rFonts w:ascii="Times New Roman" w:cs="Times New Roman"/>
          <w:b/>
          <w:color w:val="000000"/>
        </w:rPr>
        <w:t xml:space="preserve"> </w:t>
      </w:r>
      <w:r w:rsidRPr="00BD64F7">
        <w:rPr>
          <w:rStyle w:val="2"/>
          <w:rFonts w:ascii="Times New Roman" w:cs="Times New Roman"/>
          <w:b/>
          <w:color w:val="000000"/>
        </w:rPr>
        <w:t>познания</w:t>
      </w:r>
      <w:r w:rsidRPr="00BD64F7">
        <w:rPr>
          <w:rStyle w:val="2"/>
          <w:rFonts w:ascii="Times New Roman" w:cs="Times New Roman"/>
          <w:color w:val="000000"/>
        </w:rPr>
        <w:t xml:space="preserve">, </w:t>
      </w:r>
      <w:r w:rsidRPr="00BD64F7">
        <w:rPr>
          <w:rStyle w:val="2"/>
          <w:rFonts w:ascii="Times New Roman" w:cs="Times New Roman"/>
          <w:color w:val="000000"/>
        </w:rPr>
        <w:t>умениями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работать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с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различными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источниками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исторической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информации</w:t>
      </w:r>
      <w:r w:rsidRPr="00BD64F7">
        <w:rPr>
          <w:rStyle w:val="2"/>
          <w:rFonts w:ascii="Times New Roman" w:cs="Times New Roman"/>
          <w:color w:val="000000"/>
        </w:rPr>
        <w:t>;</w:t>
      </w:r>
    </w:p>
    <w:p w14:paraId="53EADCD5" w14:textId="77777777" w:rsidR="00167753" w:rsidRPr="00BD64F7" w:rsidRDefault="00167753" w:rsidP="00167753">
      <w:pPr>
        <w:numPr>
          <w:ilvl w:val="0"/>
          <w:numId w:val="1"/>
        </w:numPr>
        <w:suppressAutoHyphens/>
        <w:spacing w:after="0" w:line="240" w:lineRule="auto"/>
      </w:pPr>
      <w:r w:rsidRPr="00BD64F7">
        <w:rPr>
          <w:rStyle w:val="2"/>
          <w:rFonts w:ascii="Times New Roman" w:cs="Times New Roman"/>
          <w:b/>
          <w:color w:val="000000"/>
        </w:rPr>
        <w:t>формирование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ценностных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ориентаций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в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ходе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ознакомления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с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исторически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сложившимися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культурными</w:t>
      </w:r>
      <w:r w:rsidRPr="00BD64F7">
        <w:rPr>
          <w:rStyle w:val="2"/>
          <w:rFonts w:ascii="Times New Roman" w:cs="Times New Roman"/>
          <w:color w:val="000000"/>
        </w:rPr>
        <w:t xml:space="preserve">, </w:t>
      </w:r>
      <w:r w:rsidRPr="00BD64F7">
        <w:rPr>
          <w:rStyle w:val="2"/>
          <w:rFonts w:ascii="Times New Roman" w:cs="Times New Roman"/>
          <w:color w:val="000000"/>
        </w:rPr>
        <w:t>религиозными</w:t>
      </w:r>
      <w:r w:rsidRPr="00BD64F7">
        <w:rPr>
          <w:rStyle w:val="2"/>
          <w:rFonts w:ascii="Times New Roman" w:cs="Times New Roman"/>
          <w:color w:val="000000"/>
        </w:rPr>
        <w:t xml:space="preserve">, </w:t>
      </w:r>
      <w:r w:rsidRPr="00BD64F7">
        <w:rPr>
          <w:rStyle w:val="2"/>
          <w:rFonts w:ascii="Times New Roman" w:cs="Times New Roman"/>
          <w:color w:val="000000"/>
        </w:rPr>
        <w:t>этнонациональными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традициями</w:t>
      </w:r>
      <w:r w:rsidRPr="00BD64F7">
        <w:rPr>
          <w:rStyle w:val="2"/>
          <w:rFonts w:ascii="Times New Roman" w:cs="Times New Roman"/>
          <w:color w:val="000000"/>
        </w:rPr>
        <w:t>;</w:t>
      </w:r>
    </w:p>
    <w:p w14:paraId="7426B350" w14:textId="77777777" w:rsidR="00167753" w:rsidRPr="00BD64F7" w:rsidRDefault="00167753" w:rsidP="00167753">
      <w:pPr>
        <w:numPr>
          <w:ilvl w:val="0"/>
          <w:numId w:val="1"/>
        </w:numPr>
        <w:suppressAutoHyphens/>
        <w:spacing w:after="0" w:line="240" w:lineRule="auto"/>
      </w:pPr>
      <w:r w:rsidRPr="00BD64F7">
        <w:rPr>
          <w:rStyle w:val="2"/>
          <w:rFonts w:ascii="Times New Roman" w:cs="Times New Roman"/>
          <w:b/>
          <w:color w:val="000000"/>
        </w:rPr>
        <w:t>применение</w:t>
      </w:r>
      <w:r w:rsidRPr="00BD64F7">
        <w:rPr>
          <w:rStyle w:val="2"/>
          <w:rFonts w:ascii="Times New Roman" w:cs="Times New Roman"/>
          <w:b/>
          <w:color w:val="000000"/>
        </w:rPr>
        <w:t xml:space="preserve"> </w:t>
      </w:r>
      <w:r w:rsidRPr="00BD64F7">
        <w:rPr>
          <w:rStyle w:val="2"/>
          <w:rFonts w:ascii="Times New Roman" w:cs="Times New Roman"/>
          <w:b/>
          <w:color w:val="000000"/>
        </w:rPr>
        <w:t>знаний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и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представлений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об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исторически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сложившихся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системах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социальных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норм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и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ценностей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для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жизни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в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поликультурном</w:t>
      </w:r>
      <w:r w:rsidRPr="00BD64F7">
        <w:rPr>
          <w:rStyle w:val="2"/>
          <w:rFonts w:ascii="Times New Roman" w:cs="Times New Roman"/>
          <w:color w:val="000000"/>
        </w:rPr>
        <w:t xml:space="preserve">, </w:t>
      </w:r>
      <w:r w:rsidRPr="00BD64F7">
        <w:rPr>
          <w:rStyle w:val="2"/>
          <w:rFonts w:ascii="Times New Roman" w:cs="Times New Roman"/>
          <w:color w:val="000000"/>
        </w:rPr>
        <w:t>полиэтничном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и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многоконфессиональном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обществе</w:t>
      </w:r>
      <w:r w:rsidRPr="00BD64F7">
        <w:rPr>
          <w:rStyle w:val="2"/>
          <w:rFonts w:ascii="Times New Roman" w:cs="Times New Roman"/>
          <w:color w:val="000000"/>
        </w:rPr>
        <w:t xml:space="preserve">, </w:t>
      </w:r>
      <w:r w:rsidRPr="00BD64F7">
        <w:rPr>
          <w:rStyle w:val="2"/>
          <w:rFonts w:ascii="Times New Roman" w:cs="Times New Roman"/>
          <w:color w:val="000000"/>
        </w:rPr>
        <w:t>участия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в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межкультурном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взаимодействии</w:t>
      </w:r>
      <w:r w:rsidRPr="00BD64F7">
        <w:rPr>
          <w:rStyle w:val="2"/>
          <w:rFonts w:ascii="Times New Roman" w:cs="Times New Roman"/>
          <w:color w:val="000000"/>
        </w:rPr>
        <w:t xml:space="preserve">, </w:t>
      </w:r>
      <w:r w:rsidRPr="00BD64F7">
        <w:rPr>
          <w:rStyle w:val="2"/>
          <w:rFonts w:ascii="Times New Roman" w:cs="Times New Roman"/>
          <w:color w:val="000000"/>
        </w:rPr>
        <w:t>толерантного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отношения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к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представителям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других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народов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и</w:t>
      </w:r>
      <w:r w:rsidRPr="00BD64F7">
        <w:rPr>
          <w:rStyle w:val="2"/>
          <w:rFonts w:ascii="Times New Roman" w:cs="Times New Roman"/>
          <w:color w:val="000000"/>
        </w:rPr>
        <w:t xml:space="preserve"> </w:t>
      </w:r>
      <w:r w:rsidRPr="00BD64F7">
        <w:rPr>
          <w:rStyle w:val="2"/>
          <w:rFonts w:ascii="Times New Roman" w:cs="Times New Roman"/>
          <w:color w:val="000000"/>
        </w:rPr>
        <w:t>стран</w:t>
      </w:r>
      <w:r w:rsidRPr="00BD64F7">
        <w:rPr>
          <w:rStyle w:val="2"/>
          <w:rFonts w:ascii="Times New Roman" w:cs="Times New Roman"/>
          <w:color w:val="000000"/>
        </w:rPr>
        <w:t>.</w:t>
      </w:r>
    </w:p>
    <w:p w14:paraId="0BB9FF66" w14:textId="77777777" w:rsidR="00987BB9" w:rsidRDefault="00987BB9" w:rsidP="00167753"/>
    <w:p w14:paraId="79879EEE" w14:textId="77777777" w:rsidR="00167753" w:rsidRPr="00BD64F7" w:rsidRDefault="00987BB9" w:rsidP="00167753">
      <w:pPr>
        <w:pStyle w:val="a3"/>
        <w:ind w:left="0"/>
        <w:jc w:val="both"/>
      </w:pPr>
      <w:r w:rsidRPr="00167753">
        <w:rPr>
          <w:b/>
          <w:sz w:val="24"/>
        </w:rPr>
        <w:t xml:space="preserve">На каком уровне изучается </w:t>
      </w:r>
      <w:proofErr w:type="gramStart"/>
      <w:r w:rsidRPr="00167753">
        <w:rPr>
          <w:b/>
          <w:sz w:val="24"/>
        </w:rPr>
        <w:t>предмет:</w:t>
      </w:r>
      <w:r w:rsidR="00167753" w:rsidRPr="00BD64F7">
        <w:rPr>
          <w:b/>
        </w:rPr>
        <w:t xml:space="preserve">   </w:t>
      </w:r>
      <w:proofErr w:type="gramEnd"/>
      <w:r w:rsidR="00167753" w:rsidRPr="00BD64F7">
        <w:rPr>
          <w:b/>
        </w:rPr>
        <w:t xml:space="preserve">         </w:t>
      </w:r>
      <w:r w:rsidR="00167753" w:rsidRPr="00BD64F7">
        <w:t>Предмет «</w:t>
      </w:r>
      <w:r w:rsidR="00167753">
        <w:t>История</w:t>
      </w:r>
      <w:r w:rsidR="00167753" w:rsidRPr="00BD64F7">
        <w:t xml:space="preserve">» на уровне основного общего образования в МБОУ </w:t>
      </w:r>
      <w:r w:rsidR="00544CFE">
        <w:t>СОШ  с.Мазейка</w:t>
      </w:r>
      <w:r w:rsidR="00167753" w:rsidRPr="00BD64F7">
        <w:t xml:space="preserve">изучается на базовом уровне. </w:t>
      </w:r>
    </w:p>
    <w:p w14:paraId="62E8F71C" w14:textId="77777777" w:rsidR="00987BB9" w:rsidRPr="00167753" w:rsidRDefault="00987BB9">
      <w:pPr>
        <w:rPr>
          <w:b/>
          <w:sz w:val="24"/>
        </w:rPr>
      </w:pPr>
      <w:r w:rsidRPr="00167753">
        <w:rPr>
          <w:b/>
          <w:sz w:val="24"/>
        </w:rPr>
        <w:t>Количество часов по учебному плану:</w:t>
      </w:r>
      <w:r w:rsidR="00167753" w:rsidRPr="00167753">
        <w:rPr>
          <w:rFonts w:ascii="Times New Roman" w:hAnsi="Times New Roman"/>
          <w:sz w:val="24"/>
          <w:szCs w:val="24"/>
        </w:rPr>
        <w:t xml:space="preserve"> </w:t>
      </w:r>
      <w:r w:rsidR="00167753">
        <w:rPr>
          <w:rFonts w:ascii="Times New Roman" w:hAnsi="Times New Roman"/>
          <w:sz w:val="24"/>
          <w:szCs w:val="24"/>
        </w:rPr>
        <w:t>70</w:t>
      </w:r>
      <w:r w:rsidR="00167753" w:rsidRPr="00FD2C13">
        <w:rPr>
          <w:rFonts w:ascii="Times New Roman" w:hAnsi="Times New Roman"/>
          <w:sz w:val="24"/>
          <w:szCs w:val="24"/>
        </w:rPr>
        <w:t xml:space="preserve"> часов</w:t>
      </w:r>
      <w:r w:rsidR="00167753">
        <w:rPr>
          <w:rFonts w:ascii="Times New Roman" w:hAnsi="Times New Roman"/>
          <w:sz w:val="24"/>
          <w:szCs w:val="24"/>
        </w:rPr>
        <w:t xml:space="preserve"> за год</w:t>
      </w:r>
      <w:r w:rsidR="00167753" w:rsidRPr="00FD2C13">
        <w:rPr>
          <w:rFonts w:ascii="Times New Roman" w:hAnsi="Times New Roman"/>
          <w:sz w:val="24"/>
          <w:szCs w:val="24"/>
        </w:rPr>
        <w:t>, из расчета 2 учебных часа в неделю</w:t>
      </w:r>
    </w:p>
    <w:p w14:paraId="1E5CE7AF" w14:textId="77777777" w:rsidR="00365C1E" w:rsidRDefault="00987BB9" w:rsidP="00365C1E">
      <w:pPr>
        <w:rPr>
          <w:b/>
          <w:sz w:val="24"/>
        </w:rPr>
      </w:pPr>
      <w:r w:rsidRPr="00167753">
        <w:rPr>
          <w:b/>
          <w:sz w:val="24"/>
        </w:rPr>
        <w:t>Учебники:</w:t>
      </w:r>
      <w:r w:rsidR="00167753">
        <w:rPr>
          <w:b/>
          <w:sz w:val="24"/>
        </w:rPr>
        <w:t xml:space="preserve"> </w:t>
      </w:r>
    </w:p>
    <w:p w14:paraId="6D30D760" w14:textId="77777777" w:rsidR="00365C1E" w:rsidRDefault="00167753" w:rsidP="00365C1E">
      <w:pPr>
        <w:rPr>
          <w:b/>
          <w:sz w:val="24"/>
        </w:rPr>
      </w:pPr>
      <w:r w:rsidRPr="006737BA">
        <w:rPr>
          <w:rFonts w:ascii="Times New Roman" w:hAnsi="Times New Roman"/>
          <w:sz w:val="24"/>
          <w:szCs w:val="24"/>
        </w:rPr>
        <w:t>Загладин Н.В</w:t>
      </w:r>
      <w:r w:rsidR="00365C1E">
        <w:rPr>
          <w:rFonts w:ascii="Times New Roman" w:hAnsi="Times New Roman"/>
          <w:sz w:val="24"/>
          <w:szCs w:val="24"/>
        </w:rPr>
        <w:t xml:space="preserve">. </w:t>
      </w:r>
      <w:r w:rsidR="00365C1E">
        <w:t>Всеобщая история.</w:t>
      </w:r>
      <w:r w:rsidRPr="006737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737BA">
        <w:rPr>
          <w:rFonts w:ascii="Times New Roman" w:hAnsi="Times New Roman"/>
          <w:sz w:val="24"/>
          <w:szCs w:val="24"/>
        </w:rPr>
        <w:t xml:space="preserve">История </w:t>
      </w:r>
      <w:r w:rsidR="00365C1E">
        <w:rPr>
          <w:rFonts w:ascii="Times New Roman" w:hAnsi="Times New Roman"/>
          <w:sz w:val="24"/>
          <w:szCs w:val="24"/>
        </w:rPr>
        <w:t xml:space="preserve"> </w:t>
      </w:r>
      <w:r w:rsidRPr="006737BA">
        <w:rPr>
          <w:rFonts w:ascii="Times New Roman" w:hAnsi="Times New Roman"/>
          <w:sz w:val="24"/>
          <w:szCs w:val="24"/>
        </w:rPr>
        <w:t>Нового</w:t>
      </w:r>
      <w:proofErr w:type="gramEnd"/>
      <w:r w:rsidRPr="006737BA">
        <w:rPr>
          <w:rFonts w:ascii="Times New Roman" w:hAnsi="Times New Roman"/>
          <w:sz w:val="24"/>
          <w:szCs w:val="24"/>
        </w:rPr>
        <w:t xml:space="preserve"> времени, Изд. «Русское слово»,  2007</w:t>
      </w:r>
    </w:p>
    <w:p w14:paraId="05C35D90" w14:textId="77777777" w:rsidR="00987BB9" w:rsidRPr="00365C1E" w:rsidRDefault="00365C1E" w:rsidP="00365C1E">
      <w:pPr>
        <w:rPr>
          <w:b/>
          <w:sz w:val="24"/>
        </w:rPr>
      </w:pPr>
      <w:r>
        <w:t xml:space="preserve">Данилов А.А., Косулина Л.Г. </w:t>
      </w:r>
      <w:r w:rsidR="00167753" w:rsidRPr="006737BA">
        <w:t xml:space="preserve">«История России   XI X </w:t>
      </w:r>
      <w:proofErr w:type="gramStart"/>
      <w:r w:rsidR="00167753" w:rsidRPr="006737BA">
        <w:t>век »</w:t>
      </w:r>
      <w:proofErr w:type="gramEnd"/>
      <w:r w:rsidR="00167753" w:rsidRPr="006737BA">
        <w:t>,</w:t>
      </w:r>
      <w:r>
        <w:t xml:space="preserve"> </w:t>
      </w:r>
      <w:r w:rsidR="00167753" w:rsidRPr="006737BA">
        <w:t>Изд.  «Просвещение</w:t>
      </w:r>
      <w:proofErr w:type="gramStart"/>
      <w:r w:rsidR="00167753" w:rsidRPr="006737BA">
        <w:t>» ,</w:t>
      </w:r>
      <w:proofErr w:type="gramEnd"/>
      <w:r w:rsidR="00167753" w:rsidRPr="006737BA">
        <w:t xml:space="preserve"> 2010</w:t>
      </w:r>
    </w:p>
    <w:p w14:paraId="32E90F24" w14:textId="77777777" w:rsidR="00987BB9" w:rsidRDefault="00167753">
      <w:pPr>
        <w:rPr>
          <w:b/>
          <w:sz w:val="24"/>
        </w:rPr>
      </w:pPr>
      <w:r w:rsidRPr="00167753">
        <w:rPr>
          <w:b/>
          <w:sz w:val="24"/>
        </w:rPr>
        <w:t>Предметные резу</w:t>
      </w:r>
      <w:r w:rsidR="00987BB9" w:rsidRPr="00167753">
        <w:rPr>
          <w:b/>
          <w:sz w:val="24"/>
        </w:rPr>
        <w:t>льтаты обучения</w:t>
      </w:r>
      <w:r w:rsidRPr="00167753">
        <w:rPr>
          <w:b/>
          <w:sz w:val="24"/>
        </w:rPr>
        <w:t>:</w:t>
      </w:r>
    </w:p>
    <w:p w14:paraId="31F6A9E7" w14:textId="77777777" w:rsidR="00365C1E" w:rsidRPr="0044565F" w:rsidRDefault="00365C1E" w:rsidP="00365C1E">
      <w:pPr>
        <w:jc w:val="both"/>
      </w:pPr>
      <w:r>
        <w:rPr>
          <w:rStyle w:val="2"/>
          <w:rFonts w:ascii="Times New Roman" w:cs="Times New Roman"/>
          <w:color w:val="000000"/>
        </w:rPr>
        <w:t xml:space="preserve">     </w:t>
      </w:r>
      <w:r w:rsidRPr="0044565F">
        <w:rPr>
          <w:rStyle w:val="2"/>
          <w:rFonts w:ascii="Times New Roman" w:cs="Times New Roman"/>
          <w:color w:val="000000"/>
        </w:rPr>
        <w:t>В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результате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изучения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истории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ученик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должен</w:t>
      </w:r>
      <w:r w:rsidRPr="0044565F">
        <w:rPr>
          <w:rStyle w:val="2"/>
          <w:rFonts w:ascii="Times New Roman" w:cs="Times New Roman"/>
          <w:color w:val="000000"/>
        </w:rPr>
        <w:t>:</w:t>
      </w:r>
    </w:p>
    <w:p w14:paraId="5EE0C3E1" w14:textId="77777777" w:rsidR="00365C1E" w:rsidRPr="0044565F" w:rsidRDefault="00365C1E" w:rsidP="00365C1E">
      <w:pPr>
        <w:jc w:val="both"/>
        <w:rPr>
          <w:b/>
        </w:rPr>
      </w:pPr>
      <w:r w:rsidRPr="0044565F">
        <w:rPr>
          <w:rStyle w:val="2"/>
          <w:rFonts w:ascii="Times New Roman" w:cs="Times New Roman"/>
          <w:b/>
          <w:color w:val="000000"/>
        </w:rPr>
        <w:t>знать</w:t>
      </w:r>
      <w:r w:rsidRPr="0044565F">
        <w:rPr>
          <w:rStyle w:val="2"/>
          <w:rFonts w:ascii="Times New Roman" w:cs="Times New Roman"/>
          <w:b/>
          <w:color w:val="000000"/>
        </w:rPr>
        <w:t>/</w:t>
      </w:r>
      <w:r w:rsidRPr="0044565F">
        <w:rPr>
          <w:rStyle w:val="2"/>
          <w:rFonts w:ascii="Times New Roman" w:cs="Times New Roman"/>
          <w:b/>
          <w:color w:val="000000"/>
        </w:rPr>
        <w:t>понимать</w:t>
      </w:r>
      <w:r w:rsidRPr="0044565F">
        <w:rPr>
          <w:rStyle w:val="2"/>
          <w:rFonts w:ascii="Times New Roman" w:cs="Times New Roman"/>
          <w:b/>
          <w:color w:val="000000"/>
        </w:rPr>
        <w:t>:</w:t>
      </w:r>
    </w:p>
    <w:p w14:paraId="6FC77B15" w14:textId="77777777" w:rsidR="00365C1E" w:rsidRPr="0044565F" w:rsidRDefault="00365C1E" w:rsidP="00365C1E">
      <w:pPr>
        <w:numPr>
          <w:ilvl w:val="0"/>
          <w:numId w:val="5"/>
        </w:numPr>
        <w:suppressAutoHyphens/>
        <w:spacing w:after="0" w:line="240" w:lineRule="auto"/>
        <w:jc w:val="both"/>
      </w:pPr>
      <w:r w:rsidRPr="0044565F">
        <w:rPr>
          <w:rStyle w:val="2"/>
          <w:rFonts w:ascii="Times New Roman" w:cs="Times New Roman"/>
          <w:color w:val="000000"/>
        </w:rPr>
        <w:t>основные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этапы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ключевые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события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истории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России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мира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с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древности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до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наших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дней</w:t>
      </w:r>
      <w:r w:rsidRPr="0044565F">
        <w:rPr>
          <w:rStyle w:val="2"/>
          <w:rFonts w:ascii="Times New Roman" w:cs="Times New Roman"/>
          <w:color w:val="000000"/>
        </w:rPr>
        <w:t xml:space="preserve">; </w:t>
      </w:r>
      <w:r w:rsidRPr="0044565F">
        <w:rPr>
          <w:rStyle w:val="2"/>
          <w:rFonts w:ascii="Times New Roman" w:cs="Times New Roman"/>
          <w:color w:val="000000"/>
        </w:rPr>
        <w:t>выдающихся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деятелей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отечественной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всеобщей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истории</w:t>
      </w:r>
      <w:r w:rsidRPr="0044565F">
        <w:rPr>
          <w:rStyle w:val="2"/>
          <w:rFonts w:ascii="Times New Roman" w:cs="Times New Roman"/>
          <w:color w:val="000000"/>
        </w:rPr>
        <w:t>;</w:t>
      </w:r>
    </w:p>
    <w:p w14:paraId="52C9C77E" w14:textId="77777777" w:rsidR="00365C1E" w:rsidRPr="0044565F" w:rsidRDefault="00365C1E" w:rsidP="00365C1E">
      <w:pPr>
        <w:numPr>
          <w:ilvl w:val="0"/>
          <w:numId w:val="5"/>
        </w:numPr>
        <w:suppressAutoHyphens/>
        <w:spacing w:after="0" w:line="240" w:lineRule="auto"/>
        <w:jc w:val="both"/>
      </w:pPr>
      <w:r w:rsidRPr="0044565F">
        <w:rPr>
          <w:rStyle w:val="2"/>
          <w:rFonts w:ascii="Times New Roman" w:cs="Times New Roman"/>
          <w:color w:val="000000"/>
        </w:rPr>
        <w:t>важнейшие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достижения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культуры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системы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ценностей</w:t>
      </w:r>
      <w:r w:rsidRPr="0044565F">
        <w:rPr>
          <w:rStyle w:val="2"/>
          <w:rFonts w:ascii="Times New Roman" w:cs="Times New Roman"/>
          <w:color w:val="000000"/>
        </w:rPr>
        <w:t xml:space="preserve">, </w:t>
      </w:r>
      <w:r w:rsidRPr="0044565F">
        <w:rPr>
          <w:rStyle w:val="2"/>
          <w:rFonts w:ascii="Times New Roman" w:cs="Times New Roman"/>
          <w:color w:val="000000"/>
        </w:rPr>
        <w:t>сформировавшиеся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в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ходе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исторического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развития</w:t>
      </w:r>
      <w:r w:rsidRPr="0044565F">
        <w:rPr>
          <w:rStyle w:val="2"/>
          <w:rFonts w:ascii="Times New Roman" w:cs="Times New Roman"/>
          <w:color w:val="000000"/>
        </w:rPr>
        <w:t>;</w:t>
      </w:r>
    </w:p>
    <w:p w14:paraId="21F71826" w14:textId="77777777" w:rsidR="00365C1E" w:rsidRPr="0044565F" w:rsidRDefault="00365C1E" w:rsidP="00365C1E">
      <w:pPr>
        <w:numPr>
          <w:ilvl w:val="0"/>
          <w:numId w:val="5"/>
        </w:numPr>
        <w:suppressAutoHyphens/>
        <w:spacing w:after="0" w:line="240" w:lineRule="auto"/>
        <w:jc w:val="both"/>
      </w:pPr>
      <w:r w:rsidRPr="0044565F">
        <w:rPr>
          <w:rStyle w:val="2"/>
          <w:rFonts w:ascii="Times New Roman" w:cs="Times New Roman"/>
          <w:color w:val="000000"/>
        </w:rPr>
        <w:t>изученные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виды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исторических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источников</w:t>
      </w:r>
      <w:r w:rsidRPr="0044565F">
        <w:rPr>
          <w:rStyle w:val="2"/>
          <w:rFonts w:ascii="Times New Roman" w:cs="Times New Roman"/>
          <w:color w:val="000000"/>
        </w:rPr>
        <w:t>;</w:t>
      </w:r>
    </w:p>
    <w:p w14:paraId="1F662872" w14:textId="77777777" w:rsidR="00365C1E" w:rsidRPr="0044565F" w:rsidRDefault="00365C1E" w:rsidP="00365C1E">
      <w:pPr>
        <w:jc w:val="both"/>
        <w:rPr>
          <w:b/>
        </w:rPr>
      </w:pPr>
      <w:r w:rsidRPr="0044565F">
        <w:rPr>
          <w:rStyle w:val="2"/>
          <w:rFonts w:ascii="Times New Roman" w:cs="Times New Roman"/>
          <w:b/>
          <w:color w:val="000000"/>
        </w:rPr>
        <w:t>уметь</w:t>
      </w:r>
      <w:r w:rsidRPr="0044565F">
        <w:rPr>
          <w:rStyle w:val="2"/>
          <w:rFonts w:ascii="Times New Roman" w:cs="Times New Roman"/>
          <w:b/>
          <w:color w:val="000000"/>
        </w:rPr>
        <w:t>:</w:t>
      </w:r>
    </w:p>
    <w:p w14:paraId="2D2A718F" w14:textId="77777777" w:rsidR="00365C1E" w:rsidRPr="0044565F" w:rsidRDefault="00365C1E" w:rsidP="00365C1E">
      <w:pPr>
        <w:numPr>
          <w:ilvl w:val="0"/>
          <w:numId w:val="5"/>
        </w:numPr>
        <w:suppressAutoHyphens/>
        <w:spacing w:after="0" w:line="240" w:lineRule="auto"/>
        <w:jc w:val="both"/>
      </w:pPr>
      <w:r w:rsidRPr="0044565F">
        <w:rPr>
          <w:rStyle w:val="2"/>
          <w:rFonts w:ascii="Times New Roman" w:cs="Times New Roman"/>
          <w:color w:val="000000"/>
        </w:rPr>
        <w:t>соотносить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даты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событий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отечественной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всеобщей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истории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с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веком</w:t>
      </w:r>
      <w:r w:rsidRPr="0044565F">
        <w:rPr>
          <w:rStyle w:val="2"/>
          <w:rFonts w:ascii="Times New Roman" w:cs="Times New Roman"/>
          <w:color w:val="000000"/>
        </w:rPr>
        <w:t xml:space="preserve">; </w:t>
      </w:r>
      <w:r w:rsidRPr="0044565F">
        <w:rPr>
          <w:rStyle w:val="2"/>
          <w:rFonts w:ascii="Times New Roman" w:cs="Times New Roman"/>
          <w:color w:val="000000"/>
        </w:rPr>
        <w:t>определять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последовательность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длительность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важнейших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событий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отечественной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всеобщей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истории</w:t>
      </w:r>
      <w:r w:rsidRPr="0044565F">
        <w:rPr>
          <w:rStyle w:val="2"/>
          <w:rFonts w:ascii="Times New Roman" w:cs="Times New Roman"/>
          <w:color w:val="000000"/>
        </w:rPr>
        <w:t>;</w:t>
      </w:r>
    </w:p>
    <w:p w14:paraId="5053541D" w14:textId="77777777" w:rsidR="00365C1E" w:rsidRPr="0044565F" w:rsidRDefault="00365C1E" w:rsidP="00365C1E">
      <w:pPr>
        <w:numPr>
          <w:ilvl w:val="0"/>
          <w:numId w:val="5"/>
        </w:numPr>
        <w:suppressAutoHyphens/>
        <w:spacing w:after="0" w:line="240" w:lineRule="auto"/>
        <w:jc w:val="both"/>
      </w:pPr>
      <w:r w:rsidRPr="0044565F">
        <w:rPr>
          <w:rStyle w:val="2"/>
          <w:rFonts w:ascii="Times New Roman" w:cs="Times New Roman"/>
          <w:color w:val="000000"/>
        </w:rPr>
        <w:t>использовать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текст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исторического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источника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при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ответе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на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вопросы</w:t>
      </w:r>
      <w:r w:rsidRPr="0044565F">
        <w:rPr>
          <w:rStyle w:val="2"/>
          <w:rFonts w:ascii="Times New Roman" w:cs="Times New Roman"/>
          <w:color w:val="000000"/>
        </w:rPr>
        <w:t xml:space="preserve">, </w:t>
      </w:r>
      <w:r w:rsidRPr="0044565F">
        <w:rPr>
          <w:rStyle w:val="2"/>
          <w:rFonts w:ascii="Times New Roman" w:cs="Times New Roman"/>
          <w:color w:val="000000"/>
        </w:rPr>
        <w:t>решении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различных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учебных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задач</w:t>
      </w:r>
      <w:r w:rsidRPr="0044565F">
        <w:rPr>
          <w:rStyle w:val="2"/>
          <w:rFonts w:ascii="Times New Roman" w:cs="Times New Roman"/>
          <w:color w:val="000000"/>
        </w:rPr>
        <w:t xml:space="preserve">; </w:t>
      </w:r>
      <w:r w:rsidRPr="0044565F">
        <w:rPr>
          <w:rStyle w:val="2"/>
          <w:rFonts w:ascii="Times New Roman" w:cs="Times New Roman"/>
          <w:color w:val="000000"/>
        </w:rPr>
        <w:t>сравнивать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свидетельства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разных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источников</w:t>
      </w:r>
      <w:r w:rsidRPr="0044565F">
        <w:rPr>
          <w:rStyle w:val="2"/>
          <w:rFonts w:ascii="Times New Roman" w:cs="Times New Roman"/>
          <w:color w:val="000000"/>
        </w:rPr>
        <w:t>;</w:t>
      </w:r>
    </w:p>
    <w:p w14:paraId="27CEBC38" w14:textId="77777777" w:rsidR="00365C1E" w:rsidRPr="0044565F" w:rsidRDefault="00365C1E" w:rsidP="00365C1E">
      <w:pPr>
        <w:numPr>
          <w:ilvl w:val="0"/>
          <w:numId w:val="5"/>
        </w:numPr>
        <w:suppressAutoHyphens/>
        <w:spacing w:after="0" w:line="240" w:lineRule="auto"/>
        <w:jc w:val="both"/>
      </w:pPr>
      <w:r w:rsidRPr="0044565F">
        <w:rPr>
          <w:rStyle w:val="2"/>
          <w:rFonts w:ascii="Times New Roman" w:cs="Times New Roman"/>
          <w:color w:val="000000"/>
        </w:rPr>
        <w:t>показывать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на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исторической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карте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территории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расселения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народов</w:t>
      </w:r>
      <w:r w:rsidRPr="0044565F">
        <w:rPr>
          <w:rStyle w:val="2"/>
          <w:rFonts w:ascii="Times New Roman" w:cs="Times New Roman"/>
          <w:color w:val="000000"/>
        </w:rPr>
        <w:t xml:space="preserve">, </w:t>
      </w:r>
      <w:r w:rsidRPr="0044565F">
        <w:rPr>
          <w:rStyle w:val="2"/>
          <w:rFonts w:ascii="Times New Roman" w:cs="Times New Roman"/>
          <w:color w:val="000000"/>
        </w:rPr>
        <w:t>границы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государств</w:t>
      </w:r>
      <w:r w:rsidRPr="0044565F">
        <w:rPr>
          <w:rStyle w:val="2"/>
          <w:rFonts w:ascii="Times New Roman" w:cs="Times New Roman"/>
          <w:color w:val="000000"/>
        </w:rPr>
        <w:t xml:space="preserve">, </w:t>
      </w:r>
      <w:r w:rsidRPr="0044565F">
        <w:rPr>
          <w:rStyle w:val="2"/>
          <w:rFonts w:ascii="Times New Roman" w:cs="Times New Roman"/>
          <w:color w:val="000000"/>
        </w:rPr>
        <w:t>города</w:t>
      </w:r>
      <w:r w:rsidRPr="0044565F">
        <w:rPr>
          <w:rStyle w:val="2"/>
          <w:rFonts w:ascii="Times New Roman" w:cs="Times New Roman"/>
          <w:color w:val="000000"/>
        </w:rPr>
        <w:t xml:space="preserve">, </w:t>
      </w:r>
      <w:r w:rsidRPr="0044565F">
        <w:rPr>
          <w:rStyle w:val="2"/>
          <w:rFonts w:ascii="Times New Roman" w:cs="Times New Roman"/>
          <w:color w:val="000000"/>
        </w:rPr>
        <w:t>места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значительных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исторических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событий</w:t>
      </w:r>
      <w:r w:rsidRPr="0044565F">
        <w:rPr>
          <w:rStyle w:val="2"/>
          <w:rFonts w:ascii="Times New Roman" w:cs="Times New Roman"/>
          <w:color w:val="000000"/>
        </w:rPr>
        <w:t>;</w:t>
      </w:r>
    </w:p>
    <w:p w14:paraId="41178876" w14:textId="77777777" w:rsidR="00365C1E" w:rsidRPr="0044565F" w:rsidRDefault="00365C1E" w:rsidP="00365C1E">
      <w:pPr>
        <w:numPr>
          <w:ilvl w:val="0"/>
          <w:numId w:val="5"/>
        </w:numPr>
        <w:suppressAutoHyphens/>
        <w:spacing w:after="0" w:line="240" w:lineRule="auto"/>
        <w:jc w:val="both"/>
      </w:pPr>
      <w:r w:rsidRPr="0044565F">
        <w:rPr>
          <w:rStyle w:val="2"/>
          <w:rFonts w:ascii="Times New Roman" w:cs="Times New Roman"/>
          <w:color w:val="000000"/>
        </w:rPr>
        <w:t>рассказывать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о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важнейших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исторических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событиях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их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участниках</w:t>
      </w:r>
      <w:r w:rsidRPr="0044565F">
        <w:rPr>
          <w:rStyle w:val="2"/>
          <w:rFonts w:ascii="Times New Roman" w:cs="Times New Roman"/>
          <w:color w:val="000000"/>
        </w:rPr>
        <w:t xml:space="preserve">, </w:t>
      </w:r>
      <w:r w:rsidRPr="0044565F">
        <w:rPr>
          <w:rStyle w:val="2"/>
          <w:rFonts w:ascii="Times New Roman" w:cs="Times New Roman"/>
          <w:color w:val="000000"/>
        </w:rPr>
        <w:t>показывая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знание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необходимых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фактов</w:t>
      </w:r>
      <w:r w:rsidRPr="0044565F">
        <w:rPr>
          <w:rStyle w:val="2"/>
          <w:rFonts w:ascii="Times New Roman" w:cs="Times New Roman"/>
          <w:color w:val="000000"/>
        </w:rPr>
        <w:t xml:space="preserve">, </w:t>
      </w:r>
      <w:r w:rsidRPr="0044565F">
        <w:rPr>
          <w:rStyle w:val="2"/>
          <w:rFonts w:ascii="Times New Roman" w:cs="Times New Roman"/>
          <w:color w:val="000000"/>
        </w:rPr>
        <w:t>дат</w:t>
      </w:r>
      <w:r w:rsidRPr="0044565F">
        <w:rPr>
          <w:rStyle w:val="2"/>
          <w:rFonts w:ascii="Times New Roman" w:cs="Times New Roman"/>
          <w:color w:val="000000"/>
        </w:rPr>
        <w:t xml:space="preserve">, </w:t>
      </w:r>
      <w:r w:rsidRPr="0044565F">
        <w:rPr>
          <w:rStyle w:val="2"/>
          <w:rFonts w:ascii="Times New Roman" w:cs="Times New Roman"/>
          <w:color w:val="000000"/>
        </w:rPr>
        <w:t>терминов</w:t>
      </w:r>
      <w:r w:rsidRPr="0044565F">
        <w:rPr>
          <w:rStyle w:val="2"/>
          <w:rFonts w:ascii="Times New Roman" w:cs="Times New Roman"/>
          <w:color w:val="000000"/>
        </w:rPr>
        <w:t xml:space="preserve">; </w:t>
      </w:r>
      <w:r w:rsidRPr="0044565F">
        <w:rPr>
          <w:rStyle w:val="2"/>
          <w:rFonts w:ascii="Times New Roman" w:cs="Times New Roman"/>
          <w:color w:val="000000"/>
        </w:rPr>
        <w:t>давать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описание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исторических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событий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памятников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культуры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на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основе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текста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иллюстративного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материала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учебника</w:t>
      </w:r>
      <w:r w:rsidRPr="0044565F">
        <w:rPr>
          <w:rStyle w:val="2"/>
          <w:rFonts w:ascii="Times New Roman" w:cs="Times New Roman"/>
          <w:color w:val="000000"/>
        </w:rPr>
        <w:t xml:space="preserve">, </w:t>
      </w:r>
      <w:r w:rsidRPr="0044565F">
        <w:rPr>
          <w:rStyle w:val="2"/>
          <w:rFonts w:ascii="Times New Roman" w:cs="Times New Roman"/>
          <w:color w:val="000000"/>
        </w:rPr>
        <w:t>фрагментов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исторических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источников</w:t>
      </w:r>
      <w:r w:rsidRPr="0044565F">
        <w:rPr>
          <w:rStyle w:val="2"/>
          <w:rFonts w:ascii="Times New Roman" w:cs="Times New Roman"/>
          <w:color w:val="000000"/>
        </w:rPr>
        <w:t xml:space="preserve">; </w:t>
      </w:r>
      <w:r w:rsidRPr="0044565F">
        <w:rPr>
          <w:rStyle w:val="2"/>
          <w:rFonts w:ascii="Times New Roman" w:cs="Times New Roman"/>
          <w:color w:val="000000"/>
        </w:rPr>
        <w:t>использовать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приобретенные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знания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при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написании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творческих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работ</w:t>
      </w:r>
      <w:r w:rsidRPr="0044565F">
        <w:rPr>
          <w:rStyle w:val="2"/>
          <w:rFonts w:ascii="Times New Roman" w:cs="Times New Roman"/>
          <w:color w:val="000000"/>
        </w:rPr>
        <w:t xml:space="preserve"> (</w:t>
      </w:r>
      <w:r w:rsidRPr="0044565F">
        <w:rPr>
          <w:rStyle w:val="2"/>
          <w:rFonts w:ascii="Times New Roman" w:cs="Times New Roman"/>
          <w:color w:val="000000"/>
        </w:rPr>
        <w:t>в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том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числе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сочинений</w:t>
      </w:r>
      <w:r w:rsidRPr="0044565F">
        <w:rPr>
          <w:rStyle w:val="2"/>
          <w:rFonts w:ascii="Times New Roman" w:cs="Times New Roman"/>
          <w:color w:val="000000"/>
        </w:rPr>
        <w:t xml:space="preserve">), </w:t>
      </w:r>
      <w:r w:rsidRPr="0044565F">
        <w:rPr>
          <w:rStyle w:val="2"/>
          <w:rFonts w:ascii="Times New Roman" w:cs="Times New Roman"/>
          <w:color w:val="000000"/>
        </w:rPr>
        <w:t>отчетов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об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экскурсиях</w:t>
      </w:r>
      <w:r w:rsidRPr="0044565F">
        <w:rPr>
          <w:rStyle w:val="2"/>
          <w:rFonts w:ascii="Times New Roman" w:cs="Times New Roman"/>
          <w:color w:val="000000"/>
        </w:rPr>
        <w:t xml:space="preserve">, </w:t>
      </w:r>
      <w:r w:rsidRPr="0044565F">
        <w:rPr>
          <w:rStyle w:val="2"/>
          <w:rFonts w:ascii="Times New Roman" w:cs="Times New Roman"/>
          <w:color w:val="000000"/>
        </w:rPr>
        <w:t>рефератов</w:t>
      </w:r>
      <w:r w:rsidRPr="0044565F">
        <w:rPr>
          <w:rStyle w:val="2"/>
          <w:rFonts w:ascii="Times New Roman" w:cs="Times New Roman"/>
          <w:color w:val="000000"/>
        </w:rPr>
        <w:t>;</w:t>
      </w:r>
    </w:p>
    <w:p w14:paraId="3EDAE1B9" w14:textId="77777777" w:rsidR="00365C1E" w:rsidRPr="0044565F" w:rsidRDefault="00365C1E" w:rsidP="00365C1E">
      <w:pPr>
        <w:numPr>
          <w:ilvl w:val="0"/>
          <w:numId w:val="5"/>
        </w:numPr>
        <w:suppressAutoHyphens/>
        <w:spacing w:after="0" w:line="240" w:lineRule="auto"/>
        <w:jc w:val="both"/>
      </w:pPr>
      <w:r w:rsidRPr="0044565F">
        <w:rPr>
          <w:rStyle w:val="2"/>
          <w:rFonts w:ascii="Times New Roman" w:cs="Times New Roman"/>
          <w:color w:val="000000"/>
        </w:rPr>
        <w:lastRenderedPageBreak/>
        <w:t>соотносить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общие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исторические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процессы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отдельные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факты</w:t>
      </w:r>
      <w:r w:rsidRPr="0044565F">
        <w:rPr>
          <w:rStyle w:val="2"/>
          <w:rFonts w:ascii="Times New Roman" w:cs="Times New Roman"/>
          <w:color w:val="000000"/>
        </w:rPr>
        <w:t xml:space="preserve">; </w:t>
      </w:r>
      <w:r w:rsidRPr="0044565F">
        <w:rPr>
          <w:rStyle w:val="2"/>
          <w:rFonts w:ascii="Times New Roman" w:cs="Times New Roman"/>
          <w:color w:val="000000"/>
        </w:rPr>
        <w:t>выявлять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существенные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черты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исторических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процессов</w:t>
      </w:r>
      <w:r w:rsidRPr="0044565F">
        <w:rPr>
          <w:rStyle w:val="2"/>
          <w:rFonts w:ascii="Times New Roman" w:cs="Times New Roman"/>
          <w:color w:val="000000"/>
        </w:rPr>
        <w:t xml:space="preserve">, </w:t>
      </w:r>
      <w:r w:rsidRPr="0044565F">
        <w:rPr>
          <w:rStyle w:val="2"/>
          <w:rFonts w:ascii="Times New Roman" w:cs="Times New Roman"/>
          <w:color w:val="000000"/>
        </w:rPr>
        <w:t>явлений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событий</w:t>
      </w:r>
      <w:r w:rsidRPr="0044565F">
        <w:rPr>
          <w:rStyle w:val="2"/>
          <w:rFonts w:ascii="Times New Roman" w:cs="Times New Roman"/>
          <w:color w:val="000000"/>
        </w:rPr>
        <w:t xml:space="preserve">; </w:t>
      </w:r>
      <w:r w:rsidRPr="0044565F">
        <w:rPr>
          <w:rStyle w:val="2"/>
          <w:rFonts w:ascii="Times New Roman" w:cs="Times New Roman"/>
          <w:color w:val="000000"/>
        </w:rPr>
        <w:t>группировать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исторические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явления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события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по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заданному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признаку</w:t>
      </w:r>
      <w:r w:rsidRPr="0044565F">
        <w:rPr>
          <w:rStyle w:val="2"/>
          <w:rFonts w:ascii="Times New Roman" w:cs="Times New Roman"/>
          <w:color w:val="000000"/>
        </w:rPr>
        <w:t xml:space="preserve">; </w:t>
      </w:r>
      <w:r w:rsidRPr="0044565F">
        <w:rPr>
          <w:rStyle w:val="2"/>
          <w:rFonts w:ascii="Times New Roman" w:cs="Times New Roman"/>
          <w:color w:val="000000"/>
        </w:rPr>
        <w:t>объяснять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смысл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изученных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исторических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понятий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терминов</w:t>
      </w:r>
      <w:r w:rsidRPr="0044565F">
        <w:rPr>
          <w:rStyle w:val="2"/>
          <w:rFonts w:ascii="Times New Roman" w:cs="Times New Roman"/>
          <w:color w:val="000000"/>
        </w:rPr>
        <w:t xml:space="preserve">, </w:t>
      </w:r>
      <w:r w:rsidRPr="0044565F">
        <w:rPr>
          <w:rStyle w:val="2"/>
          <w:rFonts w:ascii="Times New Roman" w:cs="Times New Roman"/>
          <w:color w:val="000000"/>
        </w:rPr>
        <w:t>выявлять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общность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различия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сравниваемых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исторических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событий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явлений</w:t>
      </w:r>
      <w:r w:rsidRPr="0044565F">
        <w:rPr>
          <w:rStyle w:val="2"/>
          <w:rFonts w:ascii="Times New Roman" w:cs="Times New Roman"/>
          <w:color w:val="000000"/>
        </w:rPr>
        <w:t xml:space="preserve">; </w:t>
      </w:r>
      <w:r w:rsidRPr="0044565F">
        <w:rPr>
          <w:rStyle w:val="2"/>
          <w:rFonts w:ascii="Times New Roman" w:cs="Times New Roman"/>
          <w:color w:val="000000"/>
        </w:rPr>
        <w:t>определять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на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основе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учебного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материала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причины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следствия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важнейших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исторических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событий</w:t>
      </w:r>
      <w:r w:rsidRPr="0044565F">
        <w:rPr>
          <w:rStyle w:val="2"/>
          <w:rFonts w:ascii="Times New Roman" w:cs="Times New Roman"/>
          <w:color w:val="000000"/>
        </w:rPr>
        <w:t>;</w:t>
      </w:r>
    </w:p>
    <w:p w14:paraId="6E123B4A" w14:textId="77777777" w:rsidR="00365C1E" w:rsidRPr="0044565F" w:rsidRDefault="00365C1E" w:rsidP="00365C1E">
      <w:pPr>
        <w:numPr>
          <w:ilvl w:val="0"/>
          <w:numId w:val="5"/>
        </w:numPr>
        <w:suppressAutoHyphens/>
        <w:spacing w:after="0" w:line="240" w:lineRule="auto"/>
        <w:jc w:val="both"/>
      </w:pPr>
      <w:r w:rsidRPr="0044565F">
        <w:rPr>
          <w:rStyle w:val="2"/>
          <w:rFonts w:ascii="Times New Roman" w:cs="Times New Roman"/>
          <w:color w:val="000000"/>
        </w:rPr>
        <w:t>объяснять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свое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отношение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к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наиболее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значительным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событиям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личностям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истории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России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всеобщей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истории</w:t>
      </w:r>
      <w:r w:rsidRPr="0044565F">
        <w:rPr>
          <w:rStyle w:val="2"/>
          <w:rFonts w:ascii="Times New Roman" w:cs="Times New Roman"/>
          <w:color w:val="000000"/>
        </w:rPr>
        <w:t xml:space="preserve">, </w:t>
      </w:r>
      <w:r w:rsidRPr="0044565F">
        <w:rPr>
          <w:rStyle w:val="2"/>
          <w:rFonts w:ascii="Times New Roman" w:cs="Times New Roman"/>
          <w:color w:val="000000"/>
        </w:rPr>
        <w:t>достижениям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отечественной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мировой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культуры</w:t>
      </w:r>
      <w:r w:rsidRPr="0044565F">
        <w:rPr>
          <w:rStyle w:val="2"/>
          <w:rFonts w:ascii="Times New Roman" w:cs="Times New Roman"/>
          <w:color w:val="000000"/>
        </w:rPr>
        <w:t>;</w:t>
      </w:r>
    </w:p>
    <w:p w14:paraId="4C7971DB" w14:textId="77777777" w:rsidR="00365C1E" w:rsidRPr="0044565F" w:rsidRDefault="00365C1E" w:rsidP="00365C1E">
      <w:pPr>
        <w:numPr>
          <w:ilvl w:val="0"/>
          <w:numId w:val="5"/>
        </w:numPr>
        <w:suppressAutoHyphens/>
        <w:spacing w:after="0" w:line="240" w:lineRule="auto"/>
        <w:jc w:val="both"/>
      </w:pPr>
      <w:r w:rsidRPr="0044565F">
        <w:rPr>
          <w:rStyle w:val="2"/>
          <w:rFonts w:ascii="Times New Roman" w:cs="Times New Roman"/>
          <w:color w:val="000000"/>
        </w:rPr>
        <w:t>использовать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приобретенные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знания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умения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в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практической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деятельности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повседневной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жизни</w:t>
      </w:r>
      <w:r>
        <w:t xml:space="preserve"> </w:t>
      </w:r>
      <w:r w:rsidRPr="0044565F">
        <w:rPr>
          <w:rStyle w:val="2"/>
          <w:rFonts w:ascii="Times New Roman" w:cs="Times New Roman"/>
          <w:color w:val="000000"/>
        </w:rPr>
        <w:t>для</w:t>
      </w:r>
      <w:r w:rsidRPr="0044565F">
        <w:rPr>
          <w:rStyle w:val="2"/>
          <w:rFonts w:ascii="Times New Roman" w:cs="Times New Roman"/>
          <w:color w:val="000000"/>
        </w:rPr>
        <w:t>:</w:t>
      </w:r>
    </w:p>
    <w:p w14:paraId="6A11AEA8" w14:textId="77777777" w:rsidR="00365C1E" w:rsidRPr="0044565F" w:rsidRDefault="00365C1E" w:rsidP="00365C1E">
      <w:pPr>
        <w:numPr>
          <w:ilvl w:val="0"/>
          <w:numId w:val="6"/>
        </w:numPr>
        <w:suppressAutoHyphens/>
        <w:spacing w:after="0" w:line="240" w:lineRule="auto"/>
        <w:jc w:val="both"/>
      </w:pPr>
      <w:r w:rsidRPr="0044565F">
        <w:rPr>
          <w:rStyle w:val="2"/>
          <w:rFonts w:ascii="Times New Roman" w:cs="Times New Roman"/>
          <w:color w:val="000000"/>
        </w:rPr>
        <w:t>понимания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исторических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причин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исторического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значения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событий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явлений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современной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жизни</w:t>
      </w:r>
      <w:r w:rsidRPr="0044565F">
        <w:rPr>
          <w:rStyle w:val="2"/>
          <w:rFonts w:ascii="Times New Roman" w:cs="Times New Roman"/>
          <w:color w:val="000000"/>
        </w:rPr>
        <w:t>;</w:t>
      </w:r>
    </w:p>
    <w:p w14:paraId="4366438A" w14:textId="77777777" w:rsidR="00365C1E" w:rsidRPr="0044565F" w:rsidRDefault="00365C1E" w:rsidP="00365C1E">
      <w:pPr>
        <w:numPr>
          <w:ilvl w:val="0"/>
          <w:numId w:val="6"/>
        </w:numPr>
        <w:suppressAutoHyphens/>
        <w:spacing w:after="0" w:line="240" w:lineRule="auto"/>
        <w:jc w:val="both"/>
      </w:pPr>
      <w:r w:rsidRPr="0044565F">
        <w:rPr>
          <w:rStyle w:val="2"/>
          <w:rFonts w:ascii="Times New Roman" w:cs="Times New Roman"/>
          <w:color w:val="000000"/>
        </w:rPr>
        <w:t>высказывания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собственных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суждений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об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историческом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наследии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народов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России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мира</w:t>
      </w:r>
      <w:r w:rsidRPr="0044565F">
        <w:rPr>
          <w:rStyle w:val="2"/>
          <w:rFonts w:ascii="Times New Roman" w:cs="Times New Roman"/>
          <w:color w:val="000000"/>
        </w:rPr>
        <w:t>;</w:t>
      </w:r>
    </w:p>
    <w:p w14:paraId="4539DD2C" w14:textId="77777777" w:rsidR="00365C1E" w:rsidRPr="0044565F" w:rsidRDefault="00365C1E" w:rsidP="00365C1E">
      <w:pPr>
        <w:numPr>
          <w:ilvl w:val="0"/>
          <w:numId w:val="6"/>
        </w:numPr>
        <w:suppressAutoHyphens/>
        <w:spacing w:after="0" w:line="240" w:lineRule="auto"/>
        <w:jc w:val="both"/>
      </w:pPr>
      <w:r w:rsidRPr="0044565F">
        <w:rPr>
          <w:rStyle w:val="2"/>
          <w:rFonts w:ascii="Times New Roman" w:cs="Times New Roman"/>
          <w:color w:val="000000"/>
        </w:rPr>
        <w:t>объяснения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исторически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сложившихся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норм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социального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поведения</w:t>
      </w:r>
      <w:r w:rsidRPr="0044565F">
        <w:rPr>
          <w:rStyle w:val="2"/>
          <w:rFonts w:ascii="Times New Roman" w:cs="Times New Roman"/>
          <w:color w:val="000000"/>
        </w:rPr>
        <w:t>;</w:t>
      </w:r>
    </w:p>
    <w:p w14:paraId="57E6CB3B" w14:textId="77777777" w:rsidR="00365C1E" w:rsidRPr="0044565F" w:rsidRDefault="00365C1E" w:rsidP="00365C1E">
      <w:pPr>
        <w:numPr>
          <w:ilvl w:val="0"/>
          <w:numId w:val="6"/>
        </w:numPr>
        <w:suppressAutoHyphens/>
        <w:spacing w:after="0" w:line="240" w:lineRule="auto"/>
        <w:jc w:val="both"/>
        <w:rPr>
          <w:rStyle w:val="2"/>
          <w:rFonts w:ascii="Times New Roman" w:eastAsia="Times New Roman" w:cs="Times New Roman"/>
        </w:rPr>
      </w:pPr>
      <w:r w:rsidRPr="0044565F">
        <w:rPr>
          <w:rStyle w:val="2"/>
          <w:rFonts w:ascii="Times New Roman" w:cs="Times New Roman"/>
          <w:color w:val="000000"/>
        </w:rPr>
        <w:t>использования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знаний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об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историческом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пути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традициях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народов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России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мира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в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общении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с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людьми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другой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культуры</w:t>
      </w:r>
      <w:r w:rsidRPr="0044565F">
        <w:rPr>
          <w:rStyle w:val="2"/>
          <w:rFonts w:ascii="Times New Roman" w:cs="Times New Roman"/>
          <w:color w:val="000000"/>
        </w:rPr>
        <w:t xml:space="preserve">, </w:t>
      </w:r>
      <w:r w:rsidRPr="0044565F">
        <w:rPr>
          <w:rStyle w:val="2"/>
          <w:rFonts w:ascii="Times New Roman" w:cs="Times New Roman"/>
          <w:color w:val="000000"/>
        </w:rPr>
        <w:t>национальной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и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религиозной</w:t>
      </w:r>
      <w:r w:rsidRPr="0044565F">
        <w:rPr>
          <w:rStyle w:val="2"/>
          <w:rFonts w:ascii="Times New Roman" w:cs="Times New Roman"/>
          <w:color w:val="000000"/>
        </w:rPr>
        <w:t xml:space="preserve"> </w:t>
      </w:r>
      <w:r w:rsidRPr="0044565F">
        <w:rPr>
          <w:rStyle w:val="2"/>
          <w:rFonts w:ascii="Times New Roman" w:cs="Times New Roman"/>
          <w:color w:val="000000"/>
        </w:rPr>
        <w:t>принадлежности</w:t>
      </w:r>
      <w:r w:rsidRPr="0044565F">
        <w:rPr>
          <w:rStyle w:val="2"/>
          <w:rFonts w:ascii="Times New Roman" w:cs="Times New Roman"/>
          <w:color w:val="000000"/>
        </w:rPr>
        <w:t>.</w:t>
      </w:r>
    </w:p>
    <w:p w14:paraId="4C0F8600" w14:textId="77777777" w:rsidR="00365C1E" w:rsidRDefault="00365C1E" w:rsidP="00365C1E">
      <w:pPr>
        <w:rPr>
          <w:b/>
        </w:rPr>
      </w:pPr>
    </w:p>
    <w:p w14:paraId="0A94999A" w14:textId="77777777" w:rsidR="00365C1E" w:rsidRPr="00167753" w:rsidRDefault="00365C1E">
      <w:pPr>
        <w:rPr>
          <w:b/>
          <w:sz w:val="24"/>
        </w:rPr>
      </w:pPr>
    </w:p>
    <w:p w14:paraId="01D55622" w14:textId="77777777" w:rsidR="00987BB9" w:rsidRPr="00167753" w:rsidRDefault="00987BB9">
      <w:pPr>
        <w:rPr>
          <w:b/>
          <w:sz w:val="24"/>
        </w:rPr>
      </w:pPr>
    </w:p>
    <w:p w14:paraId="7055F7C4" w14:textId="77777777" w:rsidR="00987BB9" w:rsidRPr="00167753" w:rsidRDefault="00987BB9">
      <w:pPr>
        <w:rPr>
          <w:b/>
          <w:sz w:val="24"/>
        </w:rPr>
      </w:pPr>
    </w:p>
    <w:sectPr w:rsidR="00987BB9" w:rsidRPr="00167753" w:rsidSect="00A33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D09D8"/>
    <w:multiLevelType w:val="hybridMultilevel"/>
    <w:tmpl w:val="43A0A928"/>
    <w:lvl w:ilvl="0" w:tplc="03DC5F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4302B8"/>
    <w:multiLevelType w:val="hybridMultilevel"/>
    <w:tmpl w:val="6512E638"/>
    <w:lvl w:ilvl="0" w:tplc="90CC5F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E2120A"/>
    <w:multiLevelType w:val="hybridMultilevel"/>
    <w:tmpl w:val="992E2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C0903"/>
    <w:multiLevelType w:val="hybridMultilevel"/>
    <w:tmpl w:val="F48AD7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1D7DCB"/>
    <w:multiLevelType w:val="hybridMultilevel"/>
    <w:tmpl w:val="560428DE"/>
    <w:lvl w:ilvl="0" w:tplc="3B2EAE3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EE211E"/>
    <w:multiLevelType w:val="hybridMultilevel"/>
    <w:tmpl w:val="7ADE1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704514">
    <w:abstractNumId w:val="0"/>
  </w:num>
  <w:num w:numId="2" w16cid:durableId="1444809787">
    <w:abstractNumId w:val="3"/>
  </w:num>
  <w:num w:numId="3" w16cid:durableId="1884977002">
    <w:abstractNumId w:val="2"/>
  </w:num>
  <w:num w:numId="4" w16cid:durableId="1649551022">
    <w:abstractNumId w:val="5"/>
  </w:num>
  <w:num w:numId="5" w16cid:durableId="390813828">
    <w:abstractNumId w:val="1"/>
  </w:num>
  <w:num w:numId="6" w16cid:durableId="4576530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BB9"/>
    <w:rsid w:val="00167753"/>
    <w:rsid w:val="00365C1E"/>
    <w:rsid w:val="003E2F2B"/>
    <w:rsid w:val="004C4BCD"/>
    <w:rsid w:val="00544CFE"/>
    <w:rsid w:val="0071148B"/>
    <w:rsid w:val="00987BB9"/>
    <w:rsid w:val="00A3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0042C"/>
  <w15:chartTrackingRefBased/>
  <w15:docId w15:val="{99864527-4C31-47B3-B438-45B8D5D4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48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rsid w:val="00167753"/>
    <w:rPr>
      <w:rFonts w:ascii="Arial Unicode MS" w:eastAsia="Arial Unicode MS" w:cs="Arial Unicode MS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67753"/>
    <w:pPr>
      <w:widowControl w:val="0"/>
      <w:shd w:val="clear" w:color="auto" w:fill="FFFFFF"/>
      <w:spacing w:before="200" w:line="230" w:lineRule="exact"/>
      <w:ind w:hanging="580"/>
      <w:jc w:val="center"/>
    </w:pPr>
    <w:rPr>
      <w:rFonts w:ascii="Arial Unicode MS" w:eastAsia="Arial Unicode MS" w:cs="Arial Unicode MS"/>
    </w:rPr>
  </w:style>
  <w:style w:type="paragraph" w:styleId="a3">
    <w:name w:val="List Paragraph"/>
    <w:basedOn w:val="a"/>
    <w:uiPriority w:val="34"/>
    <w:qFormat/>
    <w:rsid w:val="00167753"/>
    <w:pPr>
      <w:ind w:left="720"/>
      <w:contextualSpacing/>
    </w:pPr>
  </w:style>
  <w:style w:type="paragraph" w:styleId="a4">
    <w:name w:val="No Spacing"/>
    <w:qFormat/>
    <w:rsid w:val="00167753"/>
    <w:pPr>
      <w:suppressAutoHyphens/>
    </w:pPr>
    <w:rPr>
      <w:rFonts w:eastAsia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1 1</cp:lastModifiedBy>
  <cp:revision>2</cp:revision>
  <dcterms:created xsi:type="dcterms:W3CDTF">2024-01-23T11:49:00Z</dcterms:created>
  <dcterms:modified xsi:type="dcterms:W3CDTF">2024-01-23T11:49:00Z</dcterms:modified>
</cp:coreProperties>
</file>