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44C1" w14:textId="77777777" w:rsidR="00F25B9B" w:rsidRPr="00F25B9B" w:rsidRDefault="00F25B9B" w:rsidP="00F25B9B">
      <w:pPr>
        <w:rPr>
          <w:rFonts w:ascii="Times New Roman" w:hAnsi="Times New Roman"/>
          <w:b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 xml:space="preserve">             Аннотация к рабочей программе по учебному предмету</w:t>
      </w:r>
    </w:p>
    <w:p w14:paraId="54B18D48" w14:textId="77777777" w:rsidR="00F25B9B" w:rsidRPr="00F25B9B" w:rsidRDefault="00F25B9B" w:rsidP="00F25B9B">
      <w:pPr>
        <w:rPr>
          <w:rFonts w:ascii="Times New Roman" w:hAnsi="Times New Roman"/>
          <w:b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 xml:space="preserve">           </w:t>
      </w:r>
      <w:r w:rsidR="00EE3286">
        <w:rPr>
          <w:rFonts w:ascii="Times New Roman" w:hAnsi="Times New Roman"/>
          <w:b/>
          <w:sz w:val="24"/>
          <w:szCs w:val="24"/>
        </w:rPr>
        <w:t xml:space="preserve">   «</w:t>
      </w:r>
      <w:proofErr w:type="gramStart"/>
      <w:r w:rsidR="00EE3286">
        <w:rPr>
          <w:rFonts w:ascii="Times New Roman" w:hAnsi="Times New Roman"/>
          <w:b/>
          <w:sz w:val="24"/>
          <w:szCs w:val="24"/>
        </w:rPr>
        <w:t>Литература»  6</w:t>
      </w:r>
      <w:proofErr w:type="gramEnd"/>
      <w:r w:rsidR="00EE3286">
        <w:rPr>
          <w:rFonts w:ascii="Times New Roman" w:hAnsi="Times New Roman"/>
          <w:b/>
          <w:sz w:val="24"/>
          <w:szCs w:val="24"/>
        </w:rPr>
        <w:t xml:space="preserve"> </w:t>
      </w:r>
      <w:r w:rsidR="004B3CC9">
        <w:rPr>
          <w:rFonts w:ascii="Times New Roman" w:hAnsi="Times New Roman"/>
          <w:b/>
          <w:sz w:val="24"/>
          <w:szCs w:val="24"/>
        </w:rPr>
        <w:t xml:space="preserve">  класс</w:t>
      </w:r>
      <w:r w:rsidR="00EE3286">
        <w:rPr>
          <w:rFonts w:ascii="Times New Roman" w:hAnsi="Times New Roman"/>
          <w:b/>
          <w:sz w:val="24"/>
          <w:szCs w:val="24"/>
        </w:rPr>
        <w:t>ы (учитель Малыхина Т.И.)</w:t>
      </w:r>
    </w:p>
    <w:p w14:paraId="3A85F5F2" w14:textId="77777777" w:rsidR="00F25B9B" w:rsidRPr="00F25B9B" w:rsidRDefault="00F25B9B" w:rsidP="00F25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 xml:space="preserve">     Цел</w:t>
      </w:r>
      <w:r w:rsidR="00EE3286">
        <w:rPr>
          <w:rFonts w:ascii="Times New Roman" w:hAnsi="Times New Roman"/>
          <w:b/>
          <w:sz w:val="24"/>
          <w:szCs w:val="24"/>
        </w:rPr>
        <w:t xml:space="preserve">и изучения литературы в основной </w:t>
      </w:r>
      <w:r w:rsidRPr="00F25B9B">
        <w:rPr>
          <w:rFonts w:ascii="Times New Roman" w:hAnsi="Times New Roman"/>
          <w:b/>
          <w:sz w:val="24"/>
          <w:szCs w:val="24"/>
        </w:rPr>
        <w:t>школе:</w:t>
      </w:r>
    </w:p>
    <w:p w14:paraId="4039293E" w14:textId="77777777" w:rsidR="00F25B9B" w:rsidRPr="00F25B9B" w:rsidRDefault="00F25B9B" w:rsidP="00F25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011AD" w14:textId="77777777" w:rsidR="00F25B9B" w:rsidRPr="00F25B9B" w:rsidRDefault="00F25B9B" w:rsidP="00F25B9B">
      <w:pPr>
        <w:jc w:val="both"/>
        <w:rPr>
          <w:rFonts w:ascii="Times New Roman" w:hAnsi="Times New Roman"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 xml:space="preserve">   </w:t>
      </w:r>
      <w:r w:rsidRPr="00F25B9B">
        <w:rPr>
          <w:rFonts w:ascii="Times New Roman" w:hAnsi="Times New Roman"/>
          <w:sz w:val="24"/>
          <w:szCs w:val="24"/>
          <w:lang w:eastAsia="ru-RU"/>
        </w:rPr>
        <w:t xml:space="preserve"> Учебный предмет «Литература» входит в предметную область «Филология», изучение которой должно обеспечить:</w:t>
      </w:r>
    </w:p>
    <w:p w14:paraId="73E31819" w14:textId="77777777" w:rsidR="00F25B9B" w:rsidRPr="00F25B9B" w:rsidRDefault="00F25B9B" w:rsidP="00F25B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sz w:val="24"/>
          <w:szCs w:val="24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14:paraId="6A2079D4" w14:textId="77777777" w:rsidR="00F25B9B" w:rsidRPr="00F25B9B" w:rsidRDefault="00F25B9B" w:rsidP="00F25B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sz w:val="24"/>
          <w:szCs w:val="24"/>
        </w:rPr>
        <w:t>формирование основы для понимания особенностей разных культур и воспитания уважения к ним;</w:t>
      </w:r>
    </w:p>
    <w:p w14:paraId="7AEEB8DE" w14:textId="77777777" w:rsidR="00F25B9B" w:rsidRPr="00F25B9B" w:rsidRDefault="00F25B9B" w:rsidP="00F25B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14:paraId="33370A58" w14:textId="77777777" w:rsidR="00F25B9B" w:rsidRPr="00F25B9B" w:rsidRDefault="00F25B9B" w:rsidP="00F25B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sz w:val="24"/>
          <w:szCs w:val="24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14:paraId="6194A8CF" w14:textId="77777777" w:rsidR="00F25B9B" w:rsidRPr="00F25B9B" w:rsidRDefault="00F25B9B" w:rsidP="00F25B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14:paraId="1F1CFB0C" w14:textId="77777777" w:rsidR="00F25B9B" w:rsidRPr="00F25B9B" w:rsidRDefault="00F25B9B" w:rsidP="00F25B9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b/>
          <w:sz w:val="24"/>
          <w:szCs w:val="24"/>
          <w:lang w:eastAsia="ru-RU"/>
        </w:rPr>
        <w:t>Целью у</w:t>
      </w:r>
      <w:r w:rsidRPr="00F25B9B">
        <w:rPr>
          <w:rFonts w:ascii="Times New Roman" w:hAnsi="Times New Roman"/>
          <w:sz w:val="24"/>
          <w:szCs w:val="24"/>
          <w:lang w:eastAsia="ru-RU"/>
        </w:rPr>
        <w:t>чебного предмета «Литература» является:</w:t>
      </w:r>
    </w:p>
    <w:p w14:paraId="35D7B9C7" w14:textId="77777777" w:rsidR="00F25B9B" w:rsidRPr="00F25B9B" w:rsidRDefault="00F25B9B" w:rsidP="00F25B9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b/>
          <w:sz w:val="24"/>
          <w:szCs w:val="24"/>
          <w:lang w:eastAsia="ru-RU"/>
        </w:rPr>
        <w:t>осознание значимости чтения</w:t>
      </w:r>
      <w:r w:rsidRPr="00F25B9B">
        <w:rPr>
          <w:rFonts w:ascii="Times New Roman" w:hAnsi="Times New Roman"/>
          <w:sz w:val="24"/>
          <w:szCs w:val="24"/>
          <w:lang w:eastAsia="ru-RU"/>
        </w:rPr>
        <w:t xml:space="preserve">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FFEC689" w14:textId="77777777" w:rsidR="00F25B9B" w:rsidRPr="00F25B9B" w:rsidRDefault="00F25B9B" w:rsidP="00F25B9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b/>
          <w:sz w:val="24"/>
          <w:szCs w:val="24"/>
          <w:lang w:eastAsia="ru-RU"/>
        </w:rPr>
        <w:t>понимание литературы</w:t>
      </w:r>
      <w:r w:rsidRPr="00F25B9B">
        <w:rPr>
          <w:rFonts w:ascii="Times New Roman" w:hAnsi="Times New Roman"/>
          <w:sz w:val="24"/>
          <w:szCs w:val="24"/>
          <w:lang w:eastAsia="ru-RU"/>
        </w:rPr>
        <w:t xml:space="preserve"> как одной из основных национально-культурных ценностей народа, как особого способа познания жизни;</w:t>
      </w:r>
    </w:p>
    <w:p w14:paraId="5C1334EF" w14:textId="77777777" w:rsidR="00F25B9B" w:rsidRPr="00F25B9B" w:rsidRDefault="00F25B9B" w:rsidP="00F25B9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b/>
          <w:sz w:val="24"/>
          <w:szCs w:val="24"/>
          <w:lang w:eastAsia="ru-RU"/>
        </w:rPr>
        <w:t>обеспечение культурной самоидентификации</w:t>
      </w:r>
      <w:r w:rsidRPr="00F25B9B">
        <w:rPr>
          <w:rFonts w:ascii="Times New Roman" w:hAnsi="Times New Roman"/>
          <w:sz w:val="24"/>
          <w:szCs w:val="24"/>
          <w:lang w:eastAsia="ru-RU"/>
        </w:rPr>
        <w:t>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67E29362" w14:textId="77777777" w:rsidR="00F25B9B" w:rsidRPr="00F25B9B" w:rsidRDefault="00F25B9B" w:rsidP="00F25B9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b/>
          <w:sz w:val="24"/>
          <w:szCs w:val="24"/>
          <w:lang w:eastAsia="ru-RU"/>
        </w:rPr>
        <w:t>воспитание квалифицированного читателя</w:t>
      </w:r>
      <w:r w:rsidRPr="00F25B9B">
        <w:rPr>
          <w:rFonts w:ascii="Times New Roman" w:hAnsi="Times New Roman"/>
          <w:sz w:val="24"/>
          <w:szCs w:val="24"/>
          <w:lang w:eastAsia="ru-RU"/>
        </w:rPr>
        <w:t xml:space="preserve">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7A3CF947" w14:textId="77777777" w:rsidR="00F25B9B" w:rsidRPr="00F25B9B" w:rsidRDefault="00F25B9B" w:rsidP="00F25B9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b/>
          <w:sz w:val="24"/>
          <w:szCs w:val="24"/>
          <w:lang w:eastAsia="ru-RU"/>
        </w:rPr>
        <w:t>развитие способности</w:t>
      </w:r>
      <w:r w:rsidRPr="00F25B9B">
        <w:rPr>
          <w:rFonts w:ascii="Times New Roman" w:hAnsi="Times New Roman"/>
          <w:sz w:val="24"/>
          <w:szCs w:val="24"/>
          <w:lang w:eastAsia="ru-RU"/>
        </w:rPr>
        <w:t xml:space="preserve"> понимать литературные художественные произведения, отражающие разные этнокультурные традиции;</w:t>
      </w:r>
    </w:p>
    <w:p w14:paraId="10342177" w14:textId="77777777" w:rsidR="00F25B9B" w:rsidRPr="00F25B9B" w:rsidRDefault="00F25B9B" w:rsidP="00F25B9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9B">
        <w:rPr>
          <w:rFonts w:ascii="Times New Roman" w:hAnsi="Times New Roman"/>
          <w:b/>
          <w:sz w:val="24"/>
          <w:szCs w:val="24"/>
          <w:lang w:eastAsia="ru-RU"/>
        </w:rPr>
        <w:t>овладение процедурами смыслового и эстетического анализа</w:t>
      </w:r>
      <w:r w:rsidRPr="00F25B9B">
        <w:rPr>
          <w:rFonts w:ascii="Times New Roman" w:hAnsi="Times New Roman"/>
          <w:sz w:val="24"/>
          <w:szCs w:val="24"/>
          <w:lang w:eastAsia="ru-RU"/>
        </w:rPr>
        <w:t xml:space="preserve">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3AF491B2" w14:textId="77777777" w:rsidR="00F25B9B" w:rsidRPr="00F25B9B" w:rsidRDefault="00F25B9B" w:rsidP="00F25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>оспитание</w:t>
      </w:r>
      <w:r w:rsidRPr="00F25B9B">
        <w:rPr>
          <w:rFonts w:ascii="Times New Roman" w:hAnsi="Times New Roman"/>
          <w:sz w:val="24"/>
          <w:szCs w:val="24"/>
        </w:rPr>
        <w:t xml:space="preserve"> духовно развитой личности, готовой к самопознанию самосовершенствованию, 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 чувства патриотизма, любви и уважения к литературе и ценностям отечественной культуры;</w:t>
      </w:r>
    </w:p>
    <w:p w14:paraId="53862DBC" w14:textId="77777777" w:rsidR="00F25B9B" w:rsidRPr="00F25B9B" w:rsidRDefault="00F25B9B" w:rsidP="00F25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>развитие</w:t>
      </w:r>
      <w:r w:rsidRPr="00F25B9B">
        <w:rPr>
          <w:rFonts w:ascii="Times New Roman" w:hAnsi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воспитания художественного текста, понимания авторской позиции, исторической и эстетической обусловленности литературного процесса; образного и </w:t>
      </w:r>
      <w:r w:rsidRPr="00F25B9B">
        <w:rPr>
          <w:rFonts w:ascii="Times New Roman" w:hAnsi="Times New Roman"/>
          <w:sz w:val="24"/>
          <w:szCs w:val="24"/>
        </w:rPr>
        <w:lastRenderedPageBreak/>
        <w:t>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14:paraId="5D95577E" w14:textId="77777777" w:rsidR="00F25B9B" w:rsidRPr="00F25B9B" w:rsidRDefault="00F25B9B" w:rsidP="00F25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>освоение</w:t>
      </w:r>
      <w:r w:rsidRPr="00F25B9B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454A6094" w14:textId="77777777" w:rsidR="00F25B9B" w:rsidRPr="00F25B9B" w:rsidRDefault="00F25B9B" w:rsidP="00F25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>совершенствование умений</w:t>
      </w:r>
      <w:r w:rsidRPr="00F25B9B">
        <w:rPr>
          <w:rFonts w:ascii="Times New Roman" w:hAnsi="Times New Roman"/>
          <w:sz w:val="24"/>
          <w:szCs w:val="24"/>
        </w:rPr>
        <w:t xml:space="preserve"> анализа и интерпретации литературного произведения как художественного целого  в его 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5167E582" w14:textId="77777777" w:rsidR="00F25B9B" w:rsidRPr="00F25B9B" w:rsidRDefault="00F25B9B" w:rsidP="00F25B9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B9B"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F25B9B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14:paraId="19DC7A9B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обеспечение соответствия основной образовательной программы ФК ГОС;</w:t>
      </w:r>
    </w:p>
    <w:p w14:paraId="3A583FA3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общеобразовательной программы основного общего образования всеми обучающимися.</w:t>
      </w:r>
    </w:p>
    <w:p w14:paraId="668E13F3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14:paraId="73A032E8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14:paraId="63CDE21E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образовательного учреждения про реализации основной образовательной программы с </w:t>
      </w:r>
      <w:proofErr w:type="gramStart"/>
      <w:r w:rsidRPr="00F25B9B">
        <w:rPr>
          <w:rFonts w:ascii="Times New Roman" w:hAnsi="Times New Roman" w:cs="Times New Roman"/>
          <w:sz w:val="24"/>
          <w:szCs w:val="24"/>
          <w:lang w:eastAsia="ru-RU"/>
        </w:rPr>
        <w:t>социальными  партнерами</w:t>
      </w:r>
      <w:proofErr w:type="gramEnd"/>
      <w:r w:rsidRPr="00F25B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C689234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студий, кружков, организацию общественно полезной деятельности.</w:t>
      </w:r>
    </w:p>
    <w:p w14:paraId="02BDD805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научно – технического творчества, проектной и учебно-исследовательской деятельности;</w:t>
      </w:r>
    </w:p>
    <w:p w14:paraId="4814E67F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обучающихся, их родителей, педагогических работников и общественности в проектировании и развитии </w:t>
      </w:r>
      <w:proofErr w:type="gramStart"/>
      <w:r w:rsidRPr="00F25B9B">
        <w:rPr>
          <w:rFonts w:ascii="Times New Roman" w:hAnsi="Times New Roman" w:cs="Times New Roman"/>
          <w:sz w:val="24"/>
          <w:szCs w:val="24"/>
          <w:lang w:eastAsia="ru-RU"/>
        </w:rPr>
        <w:t>внутришкольной  социальной</w:t>
      </w:r>
      <w:proofErr w:type="gramEnd"/>
      <w:r w:rsidRPr="00F25B9B">
        <w:rPr>
          <w:rFonts w:ascii="Times New Roman" w:hAnsi="Times New Roman" w:cs="Times New Roman"/>
          <w:sz w:val="24"/>
          <w:szCs w:val="24"/>
          <w:lang w:eastAsia="ru-RU"/>
        </w:rPr>
        <w:t xml:space="preserve"> среды, школьного уклада;</w:t>
      </w:r>
    </w:p>
    <w:p w14:paraId="64DB7632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14:paraId="525247C3" w14:textId="77777777" w:rsidR="00F25B9B" w:rsidRPr="00F25B9B" w:rsidRDefault="00F25B9B" w:rsidP="00F25B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B9B">
        <w:rPr>
          <w:rFonts w:ascii="Times New Roman" w:hAnsi="Times New Roman" w:cs="Times New Roman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3997D763" w14:textId="77777777" w:rsidR="00F25B9B" w:rsidRPr="00F25B9B" w:rsidRDefault="00F25B9B" w:rsidP="00F25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EB8C0" w14:textId="77777777" w:rsidR="00F25B9B" w:rsidRPr="00F25B9B" w:rsidRDefault="00F25B9B" w:rsidP="00F25B9B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>Предмет изучается на базовом уровне.</w:t>
      </w:r>
    </w:p>
    <w:p w14:paraId="487251AD" w14:textId="77777777" w:rsidR="00F25B9B" w:rsidRPr="00F25B9B" w:rsidRDefault="00F25B9B" w:rsidP="00F25B9B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4B42EF7" w14:textId="77777777" w:rsidR="00F25B9B" w:rsidRPr="00F25B9B" w:rsidRDefault="00F25B9B" w:rsidP="00F25B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>Используемые учебники:</w:t>
      </w:r>
    </w:p>
    <w:p w14:paraId="6F7AA0C1" w14:textId="77777777" w:rsidR="00F25B9B" w:rsidRPr="00F25B9B" w:rsidRDefault="00F25B9B" w:rsidP="00F25B9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25B9B">
        <w:rPr>
          <w:rFonts w:ascii="Times New Roman" w:hAnsi="Times New Roman"/>
          <w:sz w:val="24"/>
          <w:szCs w:val="24"/>
          <w:lang w:eastAsia="ru-RU"/>
        </w:rPr>
        <w:t>учебников  для</w:t>
      </w:r>
      <w:proofErr w:type="gramEnd"/>
      <w:r w:rsidRPr="00F25B9B">
        <w:rPr>
          <w:rFonts w:ascii="Times New Roman" w:hAnsi="Times New Roman"/>
          <w:sz w:val="24"/>
          <w:szCs w:val="24"/>
          <w:lang w:eastAsia="ru-RU"/>
        </w:rPr>
        <w:t xml:space="preserve"> 5-9 классов общеобразовательных учреждений с приложением на электронном носителе, в 2-х частях. Авторы – составители: В.Я. Коровина, В.П. Журавлёв, В.И. Коровин, М: Просвещение, 2012).</w:t>
      </w:r>
    </w:p>
    <w:p w14:paraId="4E7602F3" w14:textId="77777777" w:rsidR="00F25B9B" w:rsidRPr="00F25B9B" w:rsidRDefault="00F25B9B" w:rsidP="00F25B9B">
      <w:pPr>
        <w:spacing w:after="0" w:line="240" w:lineRule="auto"/>
        <w:jc w:val="both"/>
        <w:rPr>
          <w:rStyle w:val="Text"/>
          <w:rFonts w:ascii="Times New Roman" w:hAnsi="Times New Roman"/>
          <w:color w:val="auto"/>
          <w:sz w:val="24"/>
          <w:szCs w:val="24"/>
          <w:lang w:eastAsia="ru-RU"/>
        </w:rPr>
      </w:pPr>
      <w:r w:rsidRPr="00F25B9B">
        <w:rPr>
          <w:rStyle w:val="Text"/>
          <w:rFonts w:ascii="Times New Roman" w:hAnsi="Times New Roman"/>
          <w:b/>
          <w:color w:val="auto"/>
          <w:sz w:val="24"/>
          <w:szCs w:val="24"/>
          <w:lang w:eastAsia="ru-RU"/>
        </w:rPr>
        <w:t>Количество часов по учебному плану:</w:t>
      </w:r>
      <w:r w:rsidRPr="00F25B9B">
        <w:rPr>
          <w:rStyle w:val="Text"/>
          <w:rFonts w:ascii="Times New Roman" w:hAnsi="Times New Roman"/>
          <w:color w:val="auto"/>
          <w:sz w:val="24"/>
          <w:szCs w:val="24"/>
          <w:lang w:eastAsia="ru-RU"/>
        </w:rPr>
        <w:t xml:space="preserve"> 3 часа в неделю; </w:t>
      </w:r>
      <w:proofErr w:type="gramStart"/>
      <w:r w:rsidRPr="00F25B9B">
        <w:rPr>
          <w:rStyle w:val="Text"/>
          <w:rFonts w:ascii="Times New Roman" w:hAnsi="Times New Roman"/>
          <w:color w:val="auto"/>
          <w:sz w:val="24"/>
          <w:szCs w:val="24"/>
          <w:lang w:eastAsia="ru-RU"/>
        </w:rPr>
        <w:t>105  часов</w:t>
      </w:r>
      <w:proofErr w:type="gramEnd"/>
      <w:r w:rsidRPr="00F25B9B">
        <w:rPr>
          <w:rStyle w:val="Text"/>
          <w:rFonts w:ascii="Times New Roman" w:hAnsi="Times New Roman"/>
          <w:color w:val="auto"/>
          <w:sz w:val="24"/>
          <w:szCs w:val="24"/>
          <w:lang w:eastAsia="ru-RU"/>
        </w:rPr>
        <w:t xml:space="preserve"> за год.</w:t>
      </w:r>
    </w:p>
    <w:p w14:paraId="205C016A" w14:textId="77777777" w:rsidR="00F25B9B" w:rsidRPr="00F25B9B" w:rsidRDefault="00F25B9B" w:rsidP="00F25B9B">
      <w:pPr>
        <w:spacing w:after="0" w:line="240" w:lineRule="auto"/>
        <w:jc w:val="both"/>
        <w:rPr>
          <w:rStyle w:val="Text"/>
          <w:rFonts w:ascii="Times New Roman" w:hAnsi="Times New Roman"/>
          <w:color w:val="auto"/>
          <w:sz w:val="24"/>
          <w:szCs w:val="24"/>
          <w:lang w:eastAsia="ru-RU"/>
        </w:rPr>
      </w:pPr>
    </w:p>
    <w:p w14:paraId="04AF10E2" w14:textId="77777777" w:rsidR="00F25B9B" w:rsidRPr="00F25B9B" w:rsidRDefault="00F25B9B" w:rsidP="00F25B9B">
      <w:pPr>
        <w:tabs>
          <w:tab w:val="left" w:pos="360"/>
        </w:tabs>
        <w:spacing w:after="0" w:line="240" w:lineRule="auto"/>
        <w:jc w:val="center"/>
        <w:rPr>
          <w:rStyle w:val="a6"/>
          <w:rFonts w:ascii="Times New Roman" w:hAnsi="Times New Roman"/>
          <w:bCs w:val="0"/>
          <w:smallCaps w:val="0"/>
          <w:sz w:val="24"/>
          <w:szCs w:val="24"/>
        </w:rPr>
      </w:pPr>
      <w:r w:rsidRPr="00F25B9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(КУРСА)</w:t>
      </w:r>
    </w:p>
    <w:p w14:paraId="4B276B9E" w14:textId="77777777" w:rsidR="00F25B9B" w:rsidRPr="00F25B9B" w:rsidRDefault="00F25B9B" w:rsidP="00F25B9B">
      <w:pPr>
        <w:pStyle w:val="text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Предметными результатами</w:t>
      </w: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изучения курса «Литература» являются следующие умения:</w:t>
      </w:r>
    </w:p>
    <w:p w14:paraId="42586B1C" w14:textId="77777777" w:rsidR="00F25B9B" w:rsidRPr="00F25B9B" w:rsidRDefault="00F25B9B" w:rsidP="00F25B9B">
      <w:pPr>
        <w:pStyle w:val="text0"/>
        <w:spacing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на базовом уровне:</w:t>
      </w:r>
    </w:p>
    <w:p w14:paraId="5511DB6D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осознанно воспринимать и понимать фольклорный текст; различать фольклорные илитературные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14:paraId="291BBEAA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14:paraId="286E3FF9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14:paraId="2899007C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выбирать фольклорные произведения для самостоятельного чтения;</w:t>
      </w:r>
    </w:p>
    <w:p w14:paraId="10B46466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использовать малые фольклорные жанры в своих устных и письменных высказываниях;</w:t>
      </w:r>
    </w:p>
    <w:p w14:paraId="737C5E3D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выразительно читать сказки и былины, соблюдая соответствующую интонацию «устного высказывания»;</w:t>
      </w:r>
    </w:p>
    <w:p w14:paraId="05384B6A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пересказывать сказки, используя в своей речи художественные приёмы, характерные для народных сказок;</w:t>
      </w:r>
    </w:p>
    <w:p w14:paraId="5BB1E1B8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14:paraId="522D433C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осознанно воспринимать художественное произведение в единстве формы и содержания;</w:t>
      </w:r>
    </w:p>
    <w:p w14:paraId="2D792426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14:paraId="1B6C86FF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воспринимать художественный текст как произведение искусства;</w:t>
      </w:r>
    </w:p>
    <w:p w14:paraId="2D83992A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14:paraId="2C97A066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14:paraId="4FF12F1D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72A93F01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создавать собственный текст аналитического и интерпретирующего характера в различных форматах;</w:t>
      </w:r>
    </w:p>
    <w:p w14:paraId="61E2F08A" w14:textId="77777777" w:rsidR="00F25B9B" w:rsidRPr="00F25B9B" w:rsidRDefault="00F25B9B" w:rsidP="00F25B9B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сопоставлять произведение словесного искусства и его воплощение в других искусствах;</w:t>
      </w:r>
    </w:p>
    <w:p w14:paraId="5A32BC9E" w14:textId="77777777" w:rsidR="00F25B9B" w:rsidRPr="00F25B9B" w:rsidRDefault="00F25B9B" w:rsidP="00F25B9B">
      <w:pPr>
        <w:pStyle w:val="text0"/>
        <w:spacing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 xml:space="preserve">на повышенном уровне: </w:t>
      </w:r>
    </w:p>
    <w:p w14:paraId="677AD51C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6E4E7999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сочинять сказку (в том числе и по пословице), былину и (или) придумывать сюжетные линии;</w:t>
      </w:r>
    </w:p>
    <w:p w14:paraId="539BC809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сравнивать произведения героического эпоса разных народов, определять черты национального характера;</w:t>
      </w:r>
    </w:p>
    <w:p w14:paraId="1A55D903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6A731676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14:paraId="5C31ACEB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выбирать путь анализа произведения, адекватный жанрово-родовой природе художественного текста; </w:t>
      </w:r>
    </w:p>
    <w:p w14:paraId="78C39D77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видеть элементы поэтики художественного текста, их художественную и смысловую функцию;</w:t>
      </w:r>
    </w:p>
    <w:p w14:paraId="037CE63B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сопоставлять «чужие» тексты интерпретирующего характера, аргументировано оценивать их;</w:t>
      </w:r>
    </w:p>
    <w:p w14:paraId="69990C9E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оценивать интерпретацию художественного текста, созданную средствами других искусств;</w:t>
      </w:r>
    </w:p>
    <w:p w14:paraId="2F860987" w14:textId="77777777" w:rsidR="00F25B9B" w:rsidRPr="00F25B9B" w:rsidRDefault="00F25B9B" w:rsidP="00F25B9B">
      <w:pPr>
        <w:pStyle w:val="text0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B9B">
        <w:rPr>
          <w:rFonts w:ascii="Times New Roman" w:hAnsi="Times New Roman" w:cs="Times New Roman"/>
          <w:color w:val="auto"/>
          <w:sz w:val="24"/>
          <w:szCs w:val="24"/>
          <w:lang w:val="ru-RU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14:paraId="44284ABF" w14:textId="77777777" w:rsidR="00F25B9B" w:rsidRPr="00F25B9B" w:rsidRDefault="00F25B9B" w:rsidP="00F25B9B">
      <w:pPr>
        <w:pStyle w:val="a3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25B9B">
        <w:rPr>
          <w:rFonts w:ascii="Times New Roman" w:hAnsi="Times New Roman"/>
          <w:sz w:val="24"/>
          <w:szCs w:val="24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 и др.).</w:t>
      </w:r>
    </w:p>
    <w:p w14:paraId="58C85EE5" w14:textId="77777777" w:rsidR="00F25B9B" w:rsidRPr="00F25B9B" w:rsidRDefault="00F25B9B" w:rsidP="00F25B9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ED6B68" w14:textId="77777777" w:rsidR="00F25B9B" w:rsidRPr="00F25B9B" w:rsidRDefault="00F25B9B" w:rsidP="00F25B9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43E440E" w14:textId="77777777" w:rsidR="00F25B9B" w:rsidRPr="00F25B9B" w:rsidRDefault="00F25B9B" w:rsidP="00F25B9B">
      <w:pPr>
        <w:spacing w:after="0" w:line="240" w:lineRule="auto"/>
        <w:jc w:val="both"/>
        <w:rPr>
          <w:rStyle w:val="Text"/>
          <w:rFonts w:ascii="Times New Roman" w:hAnsi="Times New Roman"/>
          <w:color w:val="auto"/>
          <w:sz w:val="24"/>
          <w:szCs w:val="24"/>
          <w:lang w:eastAsia="ru-RU"/>
        </w:rPr>
      </w:pPr>
    </w:p>
    <w:p w14:paraId="23C5ADAC" w14:textId="77777777" w:rsidR="00F25B9B" w:rsidRPr="00F25B9B" w:rsidRDefault="00F25B9B" w:rsidP="00F25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45821" w14:textId="77777777" w:rsidR="007D76EE" w:rsidRPr="00F25B9B" w:rsidRDefault="007D76EE">
      <w:pPr>
        <w:rPr>
          <w:rFonts w:ascii="Times New Roman" w:hAnsi="Times New Roman"/>
          <w:sz w:val="24"/>
          <w:szCs w:val="24"/>
        </w:rPr>
      </w:pPr>
    </w:p>
    <w:sectPr w:rsidR="007D76EE" w:rsidRPr="00F25B9B" w:rsidSect="00F7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D53"/>
    <w:multiLevelType w:val="hybridMultilevel"/>
    <w:tmpl w:val="90080952"/>
    <w:lvl w:ilvl="0" w:tplc="106AF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90E50"/>
    <w:multiLevelType w:val="hybridMultilevel"/>
    <w:tmpl w:val="E5B292BA"/>
    <w:lvl w:ilvl="0" w:tplc="106AF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140"/>
    <w:multiLevelType w:val="hybridMultilevel"/>
    <w:tmpl w:val="5C989B48"/>
    <w:lvl w:ilvl="0" w:tplc="8B9EC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DACD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60E8B"/>
    <w:multiLevelType w:val="hybridMultilevel"/>
    <w:tmpl w:val="0F78CC68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52D2"/>
    <w:multiLevelType w:val="hybridMultilevel"/>
    <w:tmpl w:val="463AA156"/>
    <w:lvl w:ilvl="0" w:tplc="CDD87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83D50"/>
    <w:multiLevelType w:val="hybridMultilevel"/>
    <w:tmpl w:val="FF1A54B2"/>
    <w:lvl w:ilvl="0" w:tplc="EDFC9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5649"/>
    <w:multiLevelType w:val="hybridMultilevel"/>
    <w:tmpl w:val="07EC3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6FB06CC"/>
    <w:multiLevelType w:val="hybridMultilevel"/>
    <w:tmpl w:val="567AE072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415F18"/>
    <w:multiLevelType w:val="hybridMultilevel"/>
    <w:tmpl w:val="4F54B346"/>
    <w:lvl w:ilvl="0" w:tplc="0510B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977554">
    <w:abstractNumId w:val="2"/>
  </w:num>
  <w:num w:numId="2" w16cid:durableId="972101859">
    <w:abstractNumId w:val="8"/>
  </w:num>
  <w:num w:numId="3" w16cid:durableId="11035941">
    <w:abstractNumId w:val="5"/>
  </w:num>
  <w:num w:numId="4" w16cid:durableId="284124918">
    <w:abstractNumId w:val="6"/>
  </w:num>
  <w:num w:numId="5" w16cid:durableId="804589774">
    <w:abstractNumId w:val="4"/>
  </w:num>
  <w:num w:numId="6" w16cid:durableId="1664505787">
    <w:abstractNumId w:val="0"/>
  </w:num>
  <w:num w:numId="7" w16cid:durableId="1593709447">
    <w:abstractNumId w:val="1"/>
  </w:num>
  <w:num w:numId="8" w16cid:durableId="1677685168">
    <w:abstractNumId w:val="7"/>
  </w:num>
  <w:num w:numId="9" w16cid:durableId="82956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9B"/>
    <w:rsid w:val="000B3C25"/>
    <w:rsid w:val="001537B1"/>
    <w:rsid w:val="00177255"/>
    <w:rsid w:val="004B3CC9"/>
    <w:rsid w:val="005848BD"/>
    <w:rsid w:val="00746413"/>
    <w:rsid w:val="007D76EE"/>
    <w:rsid w:val="0098692B"/>
    <w:rsid w:val="00B74D6C"/>
    <w:rsid w:val="00E26017"/>
    <w:rsid w:val="00EE3286"/>
    <w:rsid w:val="00F25B9B"/>
    <w:rsid w:val="00F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8844"/>
  <w15:chartTrackingRefBased/>
  <w15:docId w15:val="{D07398B0-A775-41D6-8DAB-E3E5B842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5B9B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F25B9B"/>
    <w:rPr>
      <w:rFonts w:ascii="Calibri" w:eastAsia="Calibri" w:hAnsi="Calibri" w:cs="Times New Roman"/>
    </w:rPr>
  </w:style>
  <w:style w:type="character" w:customStyle="1" w:styleId="Text">
    <w:name w:val="Text"/>
    <w:uiPriority w:val="99"/>
    <w:rsid w:val="00F25B9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5">
    <w:name w:val="No Spacing"/>
    <w:uiPriority w:val="99"/>
    <w:qFormat/>
    <w:rsid w:val="00F25B9B"/>
    <w:pPr>
      <w:suppressAutoHyphens/>
    </w:pPr>
    <w:rPr>
      <w:rFonts w:cs="Calibri"/>
      <w:sz w:val="22"/>
      <w:szCs w:val="22"/>
      <w:lang w:eastAsia="ar-SA"/>
    </w:rPr>
  </w:style>
  <w:style w:type="character" w:styleId="a6">
    <w:name w:val="Book Title"/>
    <w:basedOn w:val="a0"/>
    <w:uiPriority w:val="99"/>
    <w:qFormat/>
    <w:rsid w:val="00F25B9B"/>
    <w:rPr>
      <w:rFonts w:cs="Times New Roman"/>
      <w:b/>
      <w:bCs/>
      <w:smallCaps/>
      <w:spacing w:val="5"/>
    </w:rPr>
  </w:style>
  <w:style w:type="paragraph" w:customStyle="1" w:styleId="text0">
    <w:name w:val="text"/>
    <w:basedOn w:val="a"/>
    <w:uiPriority w:val="99"/>
    <w:rsid w:val="00F25B9B"/>
    <w:pPr>
      <w:widowControl w:val="0"/>
      <w:autoSpaceDE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C437-1FF6-436F-A7E7-23FAB07E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2024-01-23T08:29:00Z</dcterms:created>
  <dcterms:modified xsi:type="dcterms:W3CDTF">2024-01-23T08:29:00Z</dcterms:modified>
</cp:coreProperties>
</file>