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F435" w14:textId="77777777" w:rsidR="008D5151" w:rsidRPr="00280049" w:rsidRDefault="00BC23CB" w:rsidP="002800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0049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«Музыка»</w:t>
      </w:r>
    </w:p>
    <w:p w14:paraId="55293F23" w14:textId="77777777" w:rsidR="00BC23CB" w:rsidRPr="00280049" w:rsidRDefault="00BC23CB" w:rsidP="00280049">
      <w:pPr>
        <w:spacing w:line="240" w:lineRule="auto"/>
        <w:rPr>
          <w:rFonts w:ascii="Times New Roman" w:hAnsi="Times New Roman"/>
          <w:sz w:val="24"/>
          <w:szCs w:val="24"/>
        </w:rPr>
      </w:pPr>
      <w:r w:rsidRPr="00280049">
        <w:rPr>
          <w:rFonts w:ascii="Times New Roman" w:hAnsi="Times New Roman"/>
          <w:b/>
          <w:sz w:val="24"/>
          <w:szCs w:val="24"/>
        </w:rPr>
        <w:t xml:space="preserve">5 </w:t>
      </w:r>
      <w:r w:rsidR="0085445B">
        <w:rPr>
          <w:rFonts w:ascii="Times New Roman" w:hAnsi="Times New Roman"/>
          <w:b/>
          <w:sz w:val="24"/>
          <w:szCs w:val="24"/>
        </w:rPr>
        <w:t xml:space="preserve">,5-Б </w:t>
      </w:r>
      <w:proofErr w:type="gramStart"/>
      <w:r w:rsidRPr="00280049">
        <w:rPr>
          <w:rFonts w:ascii="Times New Roman" w:hAnsi="Times New Roman"/>
          <w:b/>
          <w:sz w:val="24"/>
          <w:szCs w:val="24"/>
        </w:rPr>
        <w:t xml:space="preserve">класс </w:t>
      </w:r>
      <w:r w:rsidR="007B36DB"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 w:rsidR="007B36DB">
        <w:rPr>
          <w:rFonts w:ascii="Times New Roman" w:hAnsi="Times New Roman"/>
          <w:b/>
          <w:sz w:val="24"/>
          <w:szCs w:val="24"/>
        </w:rPr>
        <w:t>Соловьева В.В., Хованцева Е.В.</w:t>
      </w:r>
      <w:r w:rsidR="00FB3670" w:rsidRPr="00280049">
        <w:rPr>
          <w:rFonts w:ascii="Times New Roman" w:hAnsi="Times New Roman"/>
          <w:sz w:val="24"/>
          <w:szCs w:val="24"/>
        </w:rPr>
        <w:t>.</w:t>
      </w:r>
    </w:p>
    <w:p w14:paraId="2A681029" w14:textId="77777777" w:rsidR="00FB3670" w:rsidRPr="00280049" w:rsidRDefault="00FB3670" w:rsidP="00280049">
      <w:pPr>
        <w:spacing w:line="240" w:lineRule="auto"/>
        <w:rPr>
          <w:rFonts w:ascii="Times New Roman" w:hAnsi="Times New Roman"/>
          <w:sz w:val="24"/>
          <w:szCs w:val="24"/>
        </w:rPr>
      </w:pPr>
      <w:r w:rsidRPr="00280049">
        <w:rPr>
          <w:rFonts w:ascii="Times New Roman" w:hAnsi="Times New Roman"/>
          <w:sz w:val="24"/>
          <w:szCs w:val="24"/>
        </w:rPr>
        <w:t>Цели:</w:t>
      </w:r>
    </w:p>
    <w:p w14:paraId="7540C4B1" w14:textId="77777777" w:rsidR="00BC23CB" w:rsidRPr="00280049" w:rsidRDefault="00BC23CB" w:rsidP="00280049">
      <w:pPr>
        <w:pStyle w:val="a3"/>
        <w:numPr>
          <w:ilvl w:val="0"/>
          <w:numId w:val="1"/>
        </w:numPr>
        <w:jc w:val="both"/>
      </w:pPr>
      <w:r w:rsidRPr="00280049">
        <w:t>осознание значения искусства и творчества в личной и культурной самоидентификации личности;</w:t>
      </w:r>
    </w:p>
    <w:p w14:paraId="50C6A54C" w14:textId="77777777" w:rsidR="00BC23CB" w:rsidRPr="00280049" w:rsidRDefault="00BC23CB" w:rsidP="00280049">
      <w:pPr>
        <w:pStyle w:val="a3"/>
        <w:numPr>
          <w:ilvl w:val="0"/>
          <w:numId w:val="1"/>
        </w:numPr>
        <w:jc w:val="both"/>
      </w:pPr>
      <w:r w:rsidRPr="00280049"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14:paraId="6FC03D22" w14:textId="77777777" w:rsidR="00BC23CB" w:rsidRPr="00280049" w:rsidRDefault="00BC23CB" w:rsidP="00280049">
      <w:pPr>
        <w:pStyle w:val="a3"/>
        <w:numPr>
          <w:ilvl w:val="0"/>
          <w:numId w:val="1"/>
        </w:numPr>
        <w:jc w:val="both"/>
      </w:pPr>
      <w:r w:rsidRPr="00280049"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14:paraId="3CF62A1A" w14:textId="77777777" w:rsidR="00BC23CB" w:rsidRPr="00280049" w:rsidRDefault="00BC23CB" w:rsidP="00280049">
      <w:pPr>
        <w:pStyle w:val="a3"/>
        <w:numPr>
          <w:ilvl w:val="0"/>
          <w:numId w:val="1"/>
        </w:numPr>
      </w:pPr>
      <w:r w:rsidRPr="00280049"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14:paraId="4AB9FEE3" w14:textId="77777777" w:rsidR="00BC23CB" w:rsidRPr="00280049" w:rsidRDefault="00BC23CB" w:rsidP="00280049">
      <w:pPr>
        <w:pStyle w:val="a3"/>
        <w:ind w:left="360"/>
      </w:pPr>
    </w:p>
    <w:p w14:paraId="5C742354" w14:textId="77777777" w:rsidR="00BC23CB" w:rsidRPr="00280049" w:rsidRDefault="00BC23CB" w:rsidP="00280049">
      <w:pPr>
        <w:pStyle w:val="a3"/>
        <w:ind w:left="360"/>
      </w:pPr>
      <w:r w:rsidRPr="00280049">
        <w:t>Предмет изучается на базовом уровне</w:t>
      </w:r>
      <w:r w:rsidR="00C33039" w:rsidRPr="00280049">
        <w:t>.</w:t>
      </w:r>
    </w:p>
    <w:p w14:paraId="6E7C37B0" w14:textId="77777777" w:rsidR="00BC23CB" w:rsidRPr="00280049" w:rsidRDefault="00BC23CB" w:rsidP="00280049">
      <w:pPr>
        <w:pStyle w:val="a3"/>
        <w:ind w:left="360"/>
      </w:pPr>
    </w:p>
    <w:p w14:paraId="2E71438A" w14:textId="77777777" w:rsidR="00BC23CB" w:rsidRPr="00280049" w:rsidRDefault="00BC23CB" w:rsidP="00280049">
      <w:pPr>
        <w:pStyle w:val="a3"/>
        <w:ind w:left="360"/>
      </w:pPr>
      <w:r w:rsidRPr="00280049">
        <w:t xml:space="preserve">    На изучение предмета «Музыка» в основной </w:t>
      </w:r>
      <w:proofErr w:type="gramStart"/>
      <w:r w:rsidRPr="00280049">
        <w:t>школе  отводится</w:t>
      </w:r>
      <w:proofErr w:type="gramEnd"/>
      <w:r w:rsidRPr="00280049">
        <w:t xml:space="preserve"> по 1 часу в неделю, 35 часов за год</w:t>
      </w:r>
      <w:r w:rsidR="00C33039" w:rsidRPr="00280049">
        <w:t>.</w:t>
      </w:r>
    </w:p>
    <w:p w14:paraId="4A38CE7D" w14:textId="77777777" w:rsidR="00FB3670" w:rsidRPr="00280049" w:rsidRDefault="00FB3670" w:rsidP="00280049">
      <w:pPr>
        <w:pStyle w:val="a3"/>
        <w:ind w:left="360"/>
      </w:pPr>
    </w:p>
    <w:p w14:paraId="00566496" w14:textId="77777777" w:rsidR="00FB3670" w:rsidRPr="00280049" w:rsidRDefault="00FB3670" w:rsidP="002800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0049">
        <w:rPr>
          <w:rFonts w:ascii="Times New Roman" w:hAnsi="Times New Roman"/>
          <w:sz w:val="24"/>
          <w:szCs w:val="24"/>
        </w:rPr>
        <w:t xml:space="preserve">  </w:t>
      </w:r>
      <w:r w:rsidRPr="00280049">
        <w:rPr>
          <w:rFonts w:ascii="Times New Roman" w:hAnsi="Times New Roman"/>
          <w:color w:val="000000"/>
          <w:sz w:val="24"/>
          <w:szCs w:val="24"/>
        </w:rPr>
        <w:t>Рабочая программа предусматривает изучение музыки на базовом уровне в соответствии с учебным планом по учебникам:</w:t>
      </w:r>
    </w:p>
    <w:p w14:paraId="0D5D736F" w14:textId="77777777" w:rsidR="00FB3670" w:rsidRPr="00280049" w:rsidRDefault="00FB3670" w:rsidP="00280049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280049">
        <w:rPr>
          <w:color w:val="000000"/>
        </w:rPr>
        <w:t>Т.И. Науменко., В.В. Алеев. «Исскуство музы</w:t>
      </w:r>
      <w:r w:rsidR="00C33039" w:rsidRPr="00280049">
        <w:rPr>
          <w:color w:val="000000"/>
        </w:rPr>
        <w:t>ка. 5 класс» М.: «Дрофа»,2013 г.</w:t>
      </w:r>
    </w:p>
    <w:p w14:paraId="552231DB" w14:textId="77777777" w:rsidR="00FB3670" w:rsidRPr="00280049" w:rsidRDefault="00FB3670" w:rsidP="00280049">
      <w:pPr>
        <w:pStyle w:val="a3"/>
        <w:ind w:left="360"/>
      </w:pPr>
    </w:p>
    <w:p w14:paraId="1BDF802D" w14:textId="77777777" w:rsidR="00FB3670" w:rsidRPr="00280049" w:rsidRDefault="00FB3670" w:rsidP="002800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049">
        <w:rPr>
          <w:rFonts w:ascii="Times New Roman" w:hAnsi="Times New Roman"/>
          <w:b/>
          <w:i/>
          <w:sz w:val="24"/>
          <w:szCs w:val="24"/>
        </w:rPr>
        <w:t>Предметные результаты.</w:t>
      </w:r>
    </w:p>
    <w:p w14:paraId="6844ED53" w14:textId="77777777" w:rsidR="00FB3670" w:rsidRPr="00280049" w:rsidRDefault="00FB3670" w:rsidP="00280049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280049">
        <w:t>определять главные отличительные особенности музыкальных жанров- песни, романса, хоровой музыки, оперы, балета, а также музыкально- изобразительных жанров;</w:t>
      </w:r>
    </w:p>
    <w:p w14:paraId="37518516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 xml:space="preserve">проявление навыков вокально-хоровой деятельности: исполнение одноголосных произведений с недублирующим вокальную партию аккомпанементом, пение </w:t>
      </w:r>
      <w:r w:rsidRPr="00280049">
        <w:rPr>
          <w:lang w:val="en-US"/>
        </w:rPr>
        <w:t>capella</w:t>
      </w:r>
      <w:r w:rsidRPr="00280049">
        <w:t xml:space="preserve"> в унисон, правильное распределение дыхания в длинной фразе, использование цепного дыхания;</w:t>
      </w:r>
    </w:p>
    <w:p w14:paraId="4D6B611A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>определение в прослушанном музыкальном произведении его главных выразительных средств: ритма, мелодии, гармонии, полифонических приемов, фактуры, тембров, динамики;</w:t>
      </w:r>
    </w:p>
    <w:p w14:paraId="2B79008F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>отобразить понимание художественного воздействия музыкальных средств в размышлениях о музыке (устно и письменно);</w:t>
      </w:r>
    </w:p>
    <w:p w14:paraId="5C1726D2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 xml:space="preserve">проявление навыков вокально-хоровой деятельности- исполнение одно- двухголосных произведений с аккомпанементом, умение исполнять более сложные ритмические </w:t>
      </w:r>
      <w:proofErr w:type="gramStart"/>
      <w:r w:rsidRPr="00280049">
        <w:t>рисунки(</w:t>
      </w:r>
      <w:proofErr w:type="gramEnd"/>
      <w:r w:rsidRPr="00280049">
        <w:t>синкопы, ломбардский ритм, остинатский ритм);</w:t>
      </w:r>
    </w:p>
    <w:p w14:paraId="7F391AF4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>понимание главных особенностей содержания и формы в музыке, осознание их органического взаимодействия;</w:t>
      </w:r>
    </w:p>
    <w:p w14:paraId="4CCC0C95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>осмысление характера развития музыкального образа, проявляющегося в музыкальной драматургии;</w:t>
      </w:r>
    </w:p>
    <w:p w14:paraId="4B0B9967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 xml:space="preserve">общие представление об этической составляющей </w:t>
      </w:r>
      <w:proofErr w:type="gramStart"/>
      <w:r w:rsidRPr="00280049">
        <w:t>искусства(</w:t>
      </w:r>
      <w:proofErr w:type="gramEnd"/>
      <w:r w:rsidRPr="00280049">
        <w:t>добро, зло, справедливость, долг и т.д.);</w:t>
      </w:r>
    </w:p>
    <w:p w14:paraId="1708E621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>расширение сферы познавательных интересов, гармоничное интеллектуально- творческое развитие;</w:t>
      </w:r>
    </w:p>
    <w:p w14:paraId="4B712E12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>постижение духовного наследия человечества на основе эмоционального переживания произведений искусства;</w:t>
      </w:r>
    </w:p>
    <w:p w14:paraId="50013737" w14:textId="77777777" w:rsidR="00FB3670" w:rsidRPr="00280049" w:rsidRDefault="00FB3670" w:rsidP="00280049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280049">
        <w:t>освоение знаний о выдающихся явлениях и произведениях отечественного и зарубежного искусства;</w:t>
      </w:r>
    </w:p>
    <w:p w14:paraId="59B0082E" w14:textId="77777777" w:rsidR="00BC23CB" w:rsidRPr="00280049" w:rsidRDefault="00FB3670" w:rsidP="00280049">
      <w:pPr>
        <w:pStyle w:val="a3"/>
        <w:numPr>
          <w:ilvl w:val="0"/>
          <w:numId w:val="3"/>
        </w:numPr>
        <w:jc w:val="both"/>
      </w:pPr>
      <w:r w:rsidRPr="00280049">
        <w:t>опыт художественно - творческой деятельности в разных видах искусства.</w:t>
      </w:r>
    </w:p>
    <w:sectPr w:rsidR="00BC23CB" w:rsidRPr="00280049" w:rsidSect="002743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937"/>
    <w:multiLevelType w:val="hybridMultilevel"/>
    <w:tmpl w:val="5AC0E3FC"/>
    <w:lvl w:ilvl="0" w:tplc="E482D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0FA6"/>
    <w:multiLevelType w:val="hybridMultilevel"/>
    <w:tmpl w:val="3C783E28"/>
    <w:lvl w:ilvl="0" w:tplc="0F52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0140DEF"/>
    <w:multiLevelType w:val="hybridMultilevel"/>
    <w:tmpl w:val="7472DB12"/>
    <w:lvl w:ilvl="0" w:tplc="C2629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F63CE"/>
    <w:multiLevelType w:val="hybridMultilevel"/>
    <w:tmpl w:val="B59E01A6"/>
    <w:lvl w:ilvl="0" w:tplc="76CE2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3480137">
    <w:abstractNumId w:val="3"/>
  </w:num>
  <w:num w:numId="2" w16cid:durableId="37895790">
    <w:abstractNumId w:val="1"/>
  </w:num>
  <w:num w:numId="3" w16cid:durableId="978998416">
    <w:abstractNumId w:val="2"/>
  </w:num>
  <w:num w:numId="4" w16cid:durableId="139299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CB"/>
    <w:rsid w:val="002743FD"/>
    <w:rsid w:val="00280049"/>
    <w:rsid w:val="005604C3"/>
    <w:rsid w:val="007B36DB"/>
    <w:rsid w:val="0085445B"/>
    <w:rsid w:val="008D5151"/>
    <w:rsid w:val="00932A29"/>
    <w:rsid w:val="00BC23CB"/>
    <w:rsid w:val="00C33039"/>
    <w:rsid w:val="00E05600"/>
    <w:rsid w:val="00EA2933"/>
    <w:rsid w:val="00F91003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2CE9"/>
  <w15:chartTrackingRefBased/>
  <w15:docId w15:val="{36ACA41C-47B3-4F40-9E4B-892437BB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1 1</cp:lastModifiedBy>
  <cp:revision>2</cp:revision>
  <dcterms:created xsi:type="dcterms:W3CDTF">2024-01-23T08:31:00Z</dcterms:created>
  <dcterms:modified xsi:type="dcterms:W3CDTF">2024-01-23T08:31:00Z</dcterms:modified>
</cp:coreProperties>
</file>